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316EB" w14:textId="77777777" w:rsidR="007746CC" w:rsidRDefault="007746CC">
      <w:pPr>
        <w:pStyle w:val="ARCATNormal"/>
      </w:pPr>
    </w:p>
    <w:p w14:paraId="6C7317F2" w14:textId="5118BB95" w:rsidR="007746CC" w:rsidRPr="00B95852" w:rsidRDefault="006E05CD">
      <w:pPr>
        <w:pStyle w:val="ARCATTitle"/>
        <w:jc w:val="center"/>
      </w:pPr>
      <w:r w:rsidRPr="00B95852">
        <w:t xml:space="preserve">SECTION </w:t>
      </w:r>
      <w:r w:rsidR="003A1EDE" w:rsidRPr="00B95852">
        <w:t>11-14-00</w:t>
      </w:r>
    </w:p>
    <w:p w14:paraId="166A97A0" w14:textId="003EA569" w:rsidR="007746CC" w:rsidRPr="00B95852" w:rsidRDefault="00C078ED">
      <w:pPr>
        <w:pStyle w:val="ARCATTitle"/>
        <w:jc w:val="center"/>
      </w:pPr>
      <w:r w:rsidRPr="00B95852">
        <w:t>PEDESTRIAN CONTROL EQUIPMENT</w:t>
      </w:r>
    </w:p>
    <w:p w14:paraId="1247A095" w14:textId="77777777" w:rsidR="007746CC" w:rsidRPr="00B95852" w:rsidRDefault="007746CC">
      <w:pPr>
        <w:pStyle w:val="ARCATTitle"/>
        <w:jc w:val="center"/>
      </w:pPr>
    </w:p>
    <w:p w14:paraId="6DFE0080" w14:textId="77777777" w:rsidR="007746CC" w:rsidRPr="00B95852" w:rsidRDefault="007746CC">
      <w:pPr>
        <w:pStyle w:val="ARCATNormal"/>
      </w:pPr>
    </w:p>
    <w:p w14:paraId="1DBEC7CB" w14:textId="77777777" w:rsidR="ABFFABFF" w:rsidRPr="00B95852" w:rsidRDefault="ABFFABFF" w:rsidP="ABFFABFF">
      <w:pPr>
        <w:pStyle w:val="ARCATPart"/>
        <w:numPr>
          <w:ilvl w:val="0"/>
          <w:numId w:val="1"/>
        </w:numPr>
      </w:pPr>
      <w:r w:rsidRPr="00B95852">
        <w:t>GENERAL</w:t>
      </w:r>
    </w:p>
    <w:p w14:paraId="3B03679A" w14:textId="77777777" w:rsidR="ABFFABFF" w:rsidRPr="00B95852" w:rsidRDefault="ABFFABFF" w:rsidP="ABFFABFF">
      <w:pPr>
        <w:pStyle w:val="ARCATArticle"/>
      </w:pPr>
      <w:r w:rsidRPr="00B95852">
        <w:t>SECTION INCLUDES</w:t>
      </w:r>
    </w:p>
    <w:p w14:paraId="7AD58E74" w14:textId="4A5A0B33" w:rsidR="ABFFABFF" w:rsidRPr="00B95852" w:rsidRDefault="00497128" w:rsidP="ABFFABFF">
      <w:pPr>
        <w:pStyle w:val="ARCATParagraph"/>
      </w:pPr>
      <w:r w:rsidRPr="00B95852">
        <w:t>Security Optical Turnstiles</w:t>
      </w:r>
      <w:r w:rsidR="ABFFABFF" w:rsidRPr="00B95852">
        <w:t xml:space="preserve"> of the following type:</w:t>
      </w:r>
    </w:p>
    <w:p w14:paraId="09AB2C80" w14:textId="5383A750" w:rsidR="00261F6C" w:rsidRPr="00B95852" w:rsidRDefault="00E67644" w:rsidP="00261F6C">
      <w:pPr>
        <w:pStyle w:val="ARCATSubPara"/>
      </w:pPr>
      <w:r w:rsidRPr="00B95852">
        <w:t>Ca</w:t>
      </w:r>
      <w:r w:rsidR="00BA515D">
        <w:t xml:space="preserve">sing, </w:t>
      </w:r>
      <w:r w:rsidR="00A23E98">
        <w:t>controls,</w:t>
      </w:r>
      <w:r w:rsidR="00BA515D">
        <w:t xml:space="preserve"> and security system as required for installation.</w:t>
      </w:r>
      <w:r w:rsidR="003E25CE" w:rsidRPr="00B95852">
        <w:t xml:space="preserve"> (</w:t>
      </w:r>
      <w:r w:rsidR="00BA515D">
        <w:t>Speedlane</w:t>
      </w:r>
      <w:r w:rsidR="000269CB">
        <w:t xml:space="preserve"> Open</w:t>
      </w:r>
      <w:r w:rsidR="00162513">
        <w:t xml:space="preserve"> Non-Barrier Optical Turnstile</w:t>
      </w:r>
      <w:r w:rsidR="003E25CE" w:rsidRPr="00B95852">
        <w:t>)</w:t>
      </w:r>
    </w:p>
    <w:p w14:paraId="7FC7BE3B" w14:textId="77777777" w:rsidR="ABFFABFF" w:rsidRPr="00B95852" w:rsidRDefault="ABFFABFF" w:rsidP="ABFFABFF">
      <w:pPr>
        <w:pStyle w:val="ARCATArticle"/>
      </w:pPr>
      <w:r w:rsidRPr="00B95852">
        <w:t>RELATED SECTIONS</w:t>
      </w:r>
    </w:p>
    <w:p w14:paraId="3D43A619" w14:textId="36277F39" w:rsidR="ABFFABFF" w:rsidRPr="00B95852" w:rsidRDefault="ABFFABFF" w:rsidP="ABFFABFF">
      <w:pPr>
        <w:pStyle w:val="ARCATParagraph"/>
      </w:pPr>
      <w:r w:rsidRPr="00B95852">
        <w:t>Section 0</w:t>
      </w:r>
      <w:r w:rsidR="00BD061E" w:rsidRPr="00B95852">
        <w:t>9</w:t>
      </w:r>
      <w:r w:rsidR="00840B59" w:rsidRPr="00B95852">
        <w:t>600- Flooring</w:t>
      </w:r>
      <w:r w:rsidR="00BD061E" w:rsidRPr="00B95852">
        <w:t xml:space="preserve"> </w:t>
      </w:r>
    </w:p>
    <w:p w14:paraId="4AF46E9B" w14:textId="6B91C826" w:rsidR="ABFFABFF" w:rsidRPr="00B95852" w:rsidRDefault="ABFFABFF" w:rsidP="ABFFABFF">
      <w:pPr>
        <w:pStyle w:val="ARCATParagraph"/>
      </w:pPr>
      <w:r w:rsidRPr="00B95852">
        <w:t xml:space="preserve">Section </w:t>
      </w:r>
      <w:r w:rsidR="0093140C" w:rsidRPr="00B95852">
        <w:t>11 14- Pedestrian Control Equipment</w:t>
      </w:r>
    </w:p>
    <w:p w14:paraId="1E4414B7" w14:textId="01CBFCFB" w:rsidR="ABFFABFF" w:rsidRPr="00B95852" w:rsidRDefault="ABFFABFF" w:rsidP="ABFFABFF">
      <w:pPr>
        <w:pStyle w:val="ARCATParagraph"/>
      </w:pPr>
      <w:r w:rsidRPr="00B95852">
        <w:t xml:space="preserve">Section </w:t>
      </w:r>
      <w:r w:rsidR="0093140C" w:rsidRPr="00B95852">
        <w:t>11 14 13</w:t>
      </w:r>
      <w:r w:rsidR="008F5B59" w:rsidRPr="00B95852">
        <w:t>.19- Tu</w:t>
      </w:r>
      <w:r w:rsidR="00A974B7" w:rsidRPr="00B95852">
        <w:t>rnstiles</w:t>
      </w:r>
    </w:p>
    <w:p w14:paraId="34DB733E" w14:textId="2782B282" w:rsidR="ABFFABFF" w:rsidRDefault="00CC0D80" w:rsidP="ABFFABFF">
      <w:pPr>
        <w:pStyle w:val="ARCATParagraph"/>
      </w:pPr>
      <w:r w:rsidRPr="00B95852">
        <w:t>Section 11 14.53- Pedestrian Security E</w:t>
      </w:r>
      <w:r w:rsidR="00254CAD" w:rsidRPr="00B95852">
        <w:t>quipment</w:t>
      </w:r>
    </w:p>
    <w:p w14:paraId="28705E40" w14:textId="0EBE0D5F" w:rsidR="00072413" w:rsidRPr="00E338EB" w:rsidRDefault="00072413" w:rsidP="ABFFABFF">
      <w:pPr>
        <w:pStyle w:val="ARCATParagraph"/>
        <w:rPr>
          <w:b/>
          <w:bCs/>
        </w:rPr>
      </w:pPr>
      <w:r w:rsidRPr="00E338EB">
        <w:rPr>
          <w:b/>
          <w:bCs/>
        </w:rPr>
        <w:t>Section 16123- Electrical Supply and Termination</w:t>
      </w:r>
    </w:p>
    <w:p w14:paraId="0C9F5D0C" w14:textId="42C61F63" w:rsidR="00072413" w:rsidRPr="00E338EB" w:rsidRDefault="00072413" w:rsidP="ABFFABFF">
      <w:pPr>
        <w:pStyle w:val="ARCATParagraph"/>
        <w:rPr>
          <w:b/>
          <w:bCs/>
        </w:rPr>
      </w:pPr>
      <w:r w:rsidRPr="00E338EB">
        <w:rPr>
          <w:b/>
          <w:bCs/>
        </w:rPr>
        <w:t>Section 26056- Grounding and Bonding for Electrical Systems</w:t>
      </w:r>
    </w:p>
    <w:p w14:paraId="6606FF17" w14:textId="5B04FD43" w:rsidR="00072413" w:rsidRPr="00E338EB" w:rsidRDefault="00072413" w:rsidP="ABFFABFF">
      <w:pPr>
        <w:pStyle w:val="ARCATParagraph"/>
        <w:rPr>
          <w:b/>
          <w:bCs/>
        </w:rPr>
      </w:pPr>
      <w:r w:rsidRPr="00E338EB">
        <w:rPr>
          <w:b/>
          <w:bCs/>
        </w:rPr>
        <w:t xml:space="preserve">Section </w:t>
      </w:r>
      <w:r w:rsidR="002B191F" w:rsidRPr="00E338EB">
        <w:rPr>
          <w:b/>
          <w:bCs/>
        </w:rPr>
        <w:t>28100- Electronic Access Control and Intrusion Detection</w:t>
      </w:r>
    </w:p>
    <w:p w14:paraId="4473E6E7" w14:textId="204A2D8A" w:rsidR="002B191F" w:rsidRPr="00E338EB" w:rsidRDefault="002B191F" w:rsidP="ABFFABFF">
      <w:pPr>
        <w:pStyle w:val="ARCATParagraph"/>
        <w:rPr>
          <w:b/>
          <w:bCs/>
        </w:rPr>
      </w:pPr>
      <w:r w:rsidRPr="00E338EB">
        <w:rPr>
          <w:b/>
          <w:bCs/>
        </w:rPr>
        <w:t>Section 281300- Access Control</w:t>
      </w:r>
    </w:p>
    <w:p w14:paraId="1E0942DA" w14:textId="3FFD3D0C" w:rsidR="002B191F" w:rsidRPr="00E338EB" w:rsidRDefault="002B191F" w:rsidP="ABFFABFF">
      <w:pPr>
        <w:pStyle w:val="ARCATParagraph"/>
        <w:rPr>
          <w:b/>
          <w:bCs/>
        </w:rPr>
      </w:pPr>
      <w:r w:rsidRPr="00E338EB">
        <w:rPr>
          <w:b/>
          <w:bCs/>
        </w:rPr>
        <w:t xml:space="preserve">Section </w:t>
      </w:r>
      <w:r w:rsidR="00E338EB" w:rsidRPr="00E338EB">
        <w:rPr>
          <w:b/>
          <w:bCs/>
        </w:rPr>
        <w:t>281400- Access Control System Hardware</w:t>
      </w:r>
    </w:p>
    <w:p w14:paraId="51C65643" w14:textId="2A7F0E59" w:rsidR="00E338EB" w:rsidRPr="00E338EB" w:rsidRDefault="00E338EB" w:rsidP="ABFFABFF">
      <w:pPr>
        <w:pStyle w:val="ARCATParagraph"/>
        <w:rPr>
          <w:b/>
          <w:bCs/>
        </w:rPr>
      </w:pPr>
      <w:r w:rsidRPr="00E338EB">
        <w:rPr>
          <w:b/>
          <w:bCs/>
        </w:rPr>
        <w:t>Section 281600- Intrusion Detection</w:t>
      </w:r>
    </w:p>
    <w:p w14:paraId="45F41BFE" w14:textId="6E21BA04" w:rsidR="ABFFABFF" w:rsidRPr="00B95852" w:rsidRDefault="ABFFABFF" w:rsidP="00C47E76">
      <w:pPr>
        <w:pStyle w:val="ARCATArticle"/>
      </w:pPr>
      <w:r w:rsidRPr="00B95852">
        <w:t>REFERENCES</w:t>
      </w:r>
    </w:p>
    <w:p w14:paraId="389F26D8" w14:textId="5E0F1CAD" w:rsidR="00D5142A" w:rsidRDefault="00D23D13" w:rsidP="ABFFABFF">
      <w:pPr>
        <w:pStyle w:val="ARCATParagraph"/>
      </w:pPr>
      <w:r>
        <w:t>CSA Group</w:t>
      </w:r>
      <w:r w:rsidR="00075A04">
        <w:t xml:space="preserve"> (Canada)</w:t>
      </w:r>
    </w:p>
    <w:p w14:paraId="238B292D" w14:textId="14518B5E" w:rsidR="00075A04" w:rsidRDefault="00075A04" w:rsidP="00075A04">
      <w:pPr>
        <w:pStyle w:val="ARCATSubPara"/>
      </w:pPr>
      <w:r>
        <w:t>CSA22.2 #247</w:t>
      </w:r>
      <w:r w:rsidR="00697F04">
        <w:t>-14, Operators and Systems of Doors, Gates, Draperies and Louvres</w:t>
      </w:r>
    </w:p>
    <w:p w14:paraId="692E2761" w14:textId="367B70B2" w:rsidR="ABFFABFF" w:rsidRDefault="ABFFABFF" w:rsidP="ABFFABFF">
      <w:pPr>
        <w:pStyle w:val="ARCATParagraph"/>
      </w:pPr>
      <w:r w:rsidRPr="00B95852">
        <w:t>Underwriters Laboratories Inc. (UL).</w:t>
      </w:r>
    </w:p>
    <w:p w14:paraId="1FBD8AB5" w14:textId="5578740D" w:rsidR="009B136C" w:rsidRDefault="009B136C" w:rsidP="009B136C">
      <w:pPr>
        <w:pStyle w:val="ARCATSubPara"/>
      </w:pPr>
      <w:r>
        <w:t>UL Standard 325</w:t>
      </w:r>
    </w:p>
    <w:p w14:paraId="35C3F450" w14:textId="35119827" w:rsidR="009B136C" w:rsidRPr="00B95852" w:rsidRDefault="009B136C" w:rsidP="009B136C">
      <w:pPr>
        <w:pStyle w:val="ARCATSubPara"/>
      </w:pPr>
      <w:r>
        <w:t xml:space="preserve">UL Standard </w:t>
      </w:r>
      <w:r w:rsidR="00A16FB1">
        <w:t>2593</w:t>
      </w:r>
    </w:p>
    <w:p w14:paraId="2AA9AA1A" w14:textId="77777777" w:rsidR="ABFFABFF" w:rsidRPr="00B95852" w:rsidRDefault="ABFFABFF" w:rsidP="ABFFABFF">
      <w:pPr>
        <w:pStyle w:val="ARCATArticle"/>
      </w:pPr>
      <w:r w:rsidRPr="00B95852">
        <w:t>SUBMITTALS</w:t>
      </w:r>
    </w:p>
    <w:p w14:paraId="49EF7692" w14:textId="77777777" w:rsidR="ABFFABFF" w:rsidRPr="00B95852" w:rsidRDefault="ABFFABFF" w:rsidP="ABFFABFF">
      <w:pPr>
        <w:pStyle w:val="ARCATParagraph"/>
      </w:pPr>
      <w:r w:rsidRPr="00B95852">
        <w:t>Submit under provisions of Section 01 30 00 - Administrative Requirements.</w:t>
      </w:r>
    </w:p>
    <w:p w14:paraId="02A491B0" w14:textId="0CC84046" w:rsidR="ABFFABFF" w:rsidRPr="00B95852" w:rsidRDefault="ABFFABFF" w:rsidP="ABFFABFF">
      <w:pPr>
        <w:pStyle w:val="ARCATParagraph"/>
      </w:pPr>
      <w:r w:rsidRPr="00B95852">
        <w:t xml:space="preserve">Product Data: Submit manufacturer's product data sheets, including installation details, material descriptions, dimensions of individual components and profiles, fabrication, operational </w:t>
      </w:r>
      <w:r w:rsidR="00A23E98" w:rsidRPr="00B95852">
        <w:t>descriptions,</w:t>
      </w:r>
      <w:r w:rsidRPr="00B95852">
        <w:t xml:space="preserve"> and finishes:</w:t>
      </w:r>
    </w:p>
    <w:p w14:paraId="7E75CDD2" w14:textId="77777777" w:rsidR="ABFFABFF" w:rsidRPr="00B95852" w:rsidRDefault="ABFFABFF" w:rsidP="ABFFABFF">
      <w:pPr>
        <w:pStyle w:val="ARCATSubPara"/>
      </w:pPr>
      <w:r w:rsidRPr="00B95852">
        <w:t>Preparation instructions and recommendations.</w:t>
      </w:r>
    </w:p>
    <w:p w14:paraId="0865FD09" w14:textId="77777777" w:rsidR="ABFFABFF" w:rsidRPr="00B95852" w:rsidRDefault="ABFFABFF" w:rsidP="ABFFABFF">
      <w:pPr>
        <w:pStyle w:val="ARCATSubPara"/>
      </w:pPr>
      <w:r w:rsidRPr="00B95852">
        <w:t>Storage and handling requirements and recommendations.</w:t>
      </w:r>
    </w:p>
    <w:p w14:paraId="4BA90388" w14:textId="77777777" w:rsidR="ABFFABFF" w:rsidRPr="00B95852" w:rsidRDefault="ABFFABFF" w:rsidP="ABFFABFF">
      <w:pPr>
        <w:pStyle w:val="ARCATSubPara"/>
      </w:pPr>
      <w:r w:rsidRPr="00B95852">
        <w:t>Installation methods.</w:t>
      </w:r>
    </w:p>
    <w:p w14:paraId="2DF95A44" w14:textId="2A6A5B4A" w:rsidR="ABFFABFF" w:rsidRPr="00B95852" w:rsidRDefault="ABFFABFF" w:rsidP="ABFFABFF">
      <w:pPr>
        <w:pStyle w:val="ARCATParagraph"/>
      </w:pPr>
      <w:r w:rsidRPr="00B95852">
        <w:lastRenderedPageBreak/>
        <w:t xml:space="preserve">Shop Drawings: Submit manufacturer's shop drawings, including </w:t>
      </w:r>
      <w:r w:rsidR="003A6AC1" w:rsidRPr="00B95852">
        <w:t>pertinent dimensions, general construction, component connections and locations</w:t>
      </w:r>
      <w:r w:rsidR="004C7546" w:rsidRPr="00B95852">
        <w:t>, anchorage methods and locations, safety</w:t>
      </w:r>
      <w:r w:rsidR="00E044EC" w:rsidRPr="00B95852">
        <w:t xml:space="preserve"> plus</w:t>
      </w:r>
      <w:r w:rsidR="004C7546" w:rsidRPr="00B95852">
        <w:t xml:space="preserve"> sensors</w:t>
      </w:r>
      <w:r w:rsidR="00A74554" w:rsidRPr="00B95852">
        <w:t xml:space="preserve">, </w:t>
      </w:r>
      <w:r w:rsidR="00A23E98" w:rsidRPr="00B95852">
        <w:t>hardware,</w:t>
      </w:r>
      <w:r w:rsidR="00A74554" w:rsidRPr="00B95852">
        <w:t xml:space="preserve"> and installation details.</w:t>
      </w:r>
    </w:p>
    <w:p w14:paraId="52089EB8" w14:textId="0FF83EBF" w:rsidR="ABFFABFF" w:rsidRPr="00B95852" w:rsidRDefault="ABFFABFF" w:rsidP="ABFFABFF">
      <w:pPr>
        <w:pStyle w:val="ARCATParagraph"/>
      </w:pPr>
      <w:r w:rsidRPr="00B95852">
        <w:t>Manufacturer's Project References: Submit list of successfully completed projects including project name and location, name of architect, and type and quantity of</w:t>
      </w:r>
      <w:r w:rsidR="00A74554" w:rsidRPr="00B95852">
        <w:t xml:space="preserve"> turnstiles</w:t>
      </w:r>
      <w:r w:rsidRPr="00B95852">
        <w:t xml:space="preserve"> manufactured.</w:t>
      </w:r>
    </w:p>
    <w:p w14:paraId="231F9487" w14:textId="77777777" w:rsidR="ABFFABFF" w:rsidRPr="00B95852" w:rsidRDefault="ABFFABFF" w:rsidP="ABFFABFF">
      <w:pPr>
        <w:pStyle w:val="ARCATParagraph"/>
      </w:pPr>
      <w:r w:rsidRPr="00B95852">
        <w:t>Manufacturer's Field Reports: Submit manufacturer's field reports from AAADM certified technician of inspection and approval of doors for compliance with ANSI/BHMA 156.27 after completion of installation.</w:t>
      </w:r>
    </w:p>
    <w:p w14:paraId="0D91D19E" w14:textId="2BE2F256" w:rsidR="ABFFABFF" w:rsidRPr="00B95852" w:rsidRDefault="ABFFABFF" w:rsidP="ABFFABFF">
      <w:pPr>
        <w:pStyle w:val="ARCATParagraph"/>
      </w:pPr>
      <w:r w:rsidRPr="00B95852">
        <w:t xml:space="preserve">Operation and Maintenance Manual: Submit manufacturer's operation and maintenance manual. </w:t>
      </w:r>
    </w:p>
    <w:p w14:paraId="2AE43068" w14:textId="77777777" w:rsidR="ABFFABFF" w:rsidRPr="00B95852" w:rsidRDefault="ABFFABFF" w:rsidP="ABFFABFF">
      <w:pPr>
        <w:pStyle w:val="ARCATArticle"/>
      </w:pPr>
      <w:r w:rsidRPr="00B95852">
        <w:t>QUALITY ASSURANCE</w:t>
      </w:r>
    </w:p>
    <w:p w14:paraId="0F21C82C" w14:textId="77777777" w:rsidR="ABFFABFF" w:rsidRPr="00B95852" w:rsidRDefault="ABFFABFF" w:rsidP="ABFFABFF">
      <w:pPr>
        <w:pStyle w:val="ARCATParagraph"/>
      </w:pPr>
      <w:r w:rsidRPr="00B95852">
        <w:t>Manufacturer's Qualifications:</w:t>
      </w:r>
    </w:p>
    <w:p w14:paraId="1E08F0EA" w14:textId="79A283FC" w:rsidR="ABFFABFF" w:rsidRPr="00B95852" w:rsidRDefault="009B0A2B" w:rsidP="ABFFABFF">
      <w:pPr>
        <w:pStyle w:val="ARCATSubPara"/>
      </w:pPr>
      <w:r w:rsidRPr="00B95852">
        <w:t>Specialization in the supply of security optical turnstiles</w:t>
      </w:r>
      <w:r w:rsidR="004603F5" w:rsidRPr="00B95852">
        <w:t xml:space="preserve"> with a minimum of </w:t>
      </w:r>
      <w:r w:rsidR="00BD56C1">
        <w:t>5</w:t>
      </w:r>
      <w:r w:rsidR="004603F5" w:rsidRPr="00B95852">
        <w:t xml:space="preserve"> </w:t>
      </w:r>
      <w:r w:rsidR="00776D33" w:rsidRPr="00B95852">
        <w:t>years’ experience</w:t>
      </w:r>
      <w:r w:rsidR="00DB44D3" w:rsidRPr="00B95852">
        <w:t>.</w:t>
      </w:r>
    </w:p>
    <w:p w14:paraId="384EF0FE" w14:textId="7ABA6B8F" w:rsidR="00776D33" w:rsidRPr="00B95852" w:rsidRDefault="00776D33" w:rsidP="ABFFABFF">
      <w:pPr>
        <w:pStyle w:val="ARCATSubPara"/>
      </w:pPr>
      <w:r w:rsidRPr="00B95852">
        <w:t>Factory-Trained supervisor</w:t>
      </w:r>
      <w:r w:rsidR="00325038" w:rsidRPr="00B95852">
        <w:t xml:space="preserve"> shall be supplied during installation of the security optical turnstile.</w:t>
      </w:r>
    </w:p>
    <w:p w14:paraId="2CAD8603" w14:textId="77777777" w:rsidR="ABFFABFF" w:rsidRPr="00B95852" w:rsidRDefault="ABFFABFF" w:rsidP="ABFFABFF">
      <w:pPr>
        <w:pStyle w:val="ARCATParagraph"/>
      </w:pPr>
      <w:r w:rsidRPr="00B95852">
        <w:t>Installer's Qualifications:</w:t>
      </w:r>
    </w:p>
    <w:p w14:paraId="17FAF17E" w14:textId="3ABFDEAF" w:rsidR="ABFFABFF" w:rsidRPr="00B95852" w:rsidRDefault="00560E60" w:rsidP="ABFFABFF">
      <w:pPr>
        <w:pStyle w:val="ARCATSubPara"/>
      </w:pPr>
      <w:r w:rsidRPr="00B95852">
        <w:t xml:space="preserve">Local factory-trained </w:t>
      </w:r>
      <w:r w:rsidR="008F52E3" w:rsidRPr="00B95852">
        <w:t xml:space="preserve">field service technician shall be provided to competently </w:t>
      </w:r>
      <w:r w:rsidR="00A373FE" w:rsidRPr="00B95852">
        <w:t>service the security turnstile</w:t>
      </w:r>
      <w:r w:rsidR="00B214BC" w:rsidRPr="00B95852">
        <w:t xml:space="preserve">; and to provide for the local support of the customer’s service </w:t>
      </w:r>
      <w:r w:rsidR="001F631D" w:rsidRPr="00B95852">
        <w:t>technicians in the event the customer’s trained technician is not available</w:t>
      </w:r>
      <w:r w:rsidR="009F1F0D" w:rsidRPr="00B95852">
        <w:t xml:space="preserve">. In the event </w:t>
      </w:r>
      <w:r w:rsidR="00883549" w:rsidRPr="00B95852">
        <w:t>there are no service technicians matching the aforementioned description and requirements</w:t>
      </w:r>
      <w:r w:rsidR="00F60E2F" w:rsidRPr="00B95852">
        <w:t xml:space="preserve">, </w:t>
      </w:r>
      <w:r w:rsidR="00B62CF4" w:rsidRPr="00B95852">
        <w:t>the manufacturer, Boon Edam</w:t>
      </w:r>
      <w:r w:rsidR="00B84427" w:rsidRPr="00B95852">
        <w:t>, Inc.</w:t>
      </w:r>
      <w:r w:rsidR="00CC189D" w:rsidRPr="00B95852">
        <w:t>,</w:t>
      </w:r>
      <w:r w:rsidR="00B62CF4" w:rsidRPr="00B95852">
        <w:t xml:space="preserve"> is to be </w:t>
      </w:r>
      <w:r w:rsidR="008651E9" w:rsidRPr="00B95852">
        <w:t>utilized</w:t>
      </w:r>
      <w:r w:rsidR="00B62CF4" w:rsidRPr="00B95852">
        <w:t xml:space="preserve"> for service</w:t>
      </w:r>
      <w:r w:rsidR="00CC189D" w:rsidRPr="00B95852">
        <w:t>.</w:t>
      </w:r>
    </w:p>
    <w:p w14:paraId="110F1E6E" w14:textId="4B99B0BE" w:rsidR="ABFFABFF" w:rsidRPr="00B95852" w:rsidRDefault="ABFFABFF" w:rsidP="ABFFABFF">
      <w:pPr>
        <w:pStyle w:val="ARCATSubPara"/>
      </w:pPr>
      <w:r w:rsidRPr="00B95852">
        <w:t xml:space="preserve">Local certified </w:t>
      </w:r>
      <w:r w:rsidR="00754B9C" w:rsidRPr="00B95852">
        <w:t>Boon Edam</w:t>
      </w:r>
      <w:r w:rsidR="00B84427" w:rsidRPr="00B95852">
        <w:t>, Inc.</w:t>
      </w:r>
      <w:r w:rsidRPr="00B95852">
        <w:t xml:space="preserve"> distributor</w:t>
      </w:r>
      <w:r w:rsidR="00713D60" w:rsidRPr="00B95852">
        <w:t xml:space="preserve"> required if not being installed by </w:t>
      </w:r>
      <w:r w:rsidR="00367FAE" w:rsidRPr="00B95852">
        <w:t>the manufacturer, Boon Edam</w:t>
      </w:r>
      <w:r w:rsidR="00B84427" w:rsidRPr="00B95852">
        <w:t>, Inc</w:t>
      </w:r>
      <w:r w:rsidR="00367FAE" w:rsidRPr="00B95852">
        <w:t>.</w:t>
      </w:r>
    </w:p>
    <w:p w14:paraId="3A6C1D21" w14:textId="77777777" w:rsidR="ABFFABFF" w:rsidRPr="00B95852" w:rsidRDefault="ABFFABFF" w:rsidP="ABFFABFF">
      <w:pPr>
        <w:pStyle w:val="ARCATSubPara"/>
      </w:pPr>
      <w:r w:rsidRPr="00B95852">
        <w:t>Approved by manufacturer.</w:t>
      </w:r>
    </w:p>
    <w:p w14:paraId="60A65606" w14:textId="77777777" w:rsidR="ABFFABFF" w:rsidRPr="00B95852" w:rsidRDefault="ABFFABFF" w:rsidP="ABFFABFF">
      <w:pPr>
        <w:pStyle w:val="ARCATParagraph"/>
      </w:pPr>
      <w:r w:rsidRPr="00B95852">
        <w:t>Single Source Requirements: To the greatest extent possible provide products specified in this section from a single manufacturer.</w:t>
      </w:r>
    </w:p>
    <w:p w14:paraId="683F189E" w14:textId="77777777" w:rsidR="ABFFABFF" w:rsidRPr="00B95852" w:rsidRDefault="ABFFABFF" w:rsidP="ABFFABFF">
      <w:pPr>
        <w:pStyle w:val="ARCATArticle"/>
      </w:pPr>
      <w:r w:rsidRPr="00B95852">
        <w:t>DELIVERY, STORAGE, AND HANDLING</w:t>
      </w:r>
    </w:p>
    <w:p w14:paraId="57A04994" w14:textId="77777777" w:rsidR="ABFFABFF" w:rsidRPr="00B95852" w:rsidRDefault="ABFFABFF" w:rsidP="ABFFABFF">
      <w:pPr>
        <w:pStyle w:val="ARCATParagraph"/>
      </w:pPr>
      <w:r w:rsidRPr="00B95852">
        <w:t>Delivery: Deliver materials to site protected from damage.</w:t>
      </w:r>
    </w:p>
    <w:p w14:paraId="3B3386FC" w14:textId="403B2957" w:rsidR="ABFFABFF" w:rsidRPr="00B95852" w:rsidRDefault="ABFFABFF" w:rsidP="ABFFABFF">
      <w:pPr>
        <w:pStyle w:val="ARCATParagraph"/>
      </w:pPr>
      <w:r w:rsidRPr="00B95852">
        <w:t>Storage: Store materials in clean, dry area indoors</w:t>
      </w:r>
      <w:r w:rsidR="00972A6F" w:rsidRPr="00B95852">
        <w:t xml:space="preserve">, </w:t>
      </w:r>
      <w:r w:rsidR="00E659FD" w:rsidRPr="00B95852">
        <w:t>off ground</w:t>
      </w:r>
      <w:r w:rsidRPr="00B95852">
        <w:t xml:space="preserve"> in manufacturer's unopened packaging until ready for installation and in accordance with manufacturer's instructions.</w:t>
      </w:r>
    </w:p>
    <w:p w14:paraId="42CE51AE" w14:textId="77777777" w:rsidR="ABFFABFF" w:rsidRPr="00B95852" w:rsidRDefault="ABFFABFF" w:rsidP="ABFFABFF">
      <w:pPr>
        <w:pStyle w:val="ARCATParagraph"/>
      </w:pPr>
      <w:r w:rsidRPr="00B95852">
        <w:t>Handling: Protect materials and finish from damage during handling and installation.</w:t>
      </w:r>
    </w:p>
    <w:p w14:paraId="00205BC7" w14:textId="77777777" w:rsidR="ABFFABFF" w:rsidRPr="00B95852" w:rsidRDefault="ABFFABFF" w:rsidP="ABFFABFF">
      <w:pPr>
        <w:pStyle w:val="ARCATArticle"/>
      </w:pPr>
      <w:r w:rsidRPr="00B95852">
        <w:t>PROJECT CONDITIONS</w:t>
      </w:r>
    </w:p>
    <w:p w14:paraId="746D936B" w14:textId="77777777" w:rsidR="ABFFABFF" w:rsidRPr="00B95852" w:rsidRDefault="ABFFABFF" w:rsidP="ABFFABFF">
      <w:pPr>
        <w:pStyle w:val="ARCATParagraph"/>
      </w:pPr>
      <w:r w:rsidRPr="00B95852">
        <w:t>Maintain environmental conditions (temperature, humidity, and ventilation) within limits recommended by manufacturer for optimum results. Do not install products under environmental conditions outside manufacturer's absolute limits.</w:t>
      </w:r>
    </w:p>
    <w:p w14:paraId="27AA7E45" w14:textId="3E071017" w:rsidR="00EC4685" w:rsidRPr="00B95852" w:rsidRDefault="00610027" w:rsidP="00EC4685">
      <w:pPr>
        <w:pStyle w:val="ARCATParagraph"/>
      </w:pPr>
      <w:r w:rsidRPr="00B95852">
        <w:t xml:space="preserve">The Speedlane </w:t>
      </w:r>
      <w:r w:rsidR="00D7770B">
        <w:t>Open</w:t>
      </w:r>
      <w:r w:rsidR="00162513">
        <w:t xml:space="preserve"> Non-Barrier</w:t>
      </w:r>
      <w:r w:rsidR="00BF59D9">
        <w:t xml:space="preserve"> </w:t>
      </w:r>
      <w:r w:rsidRPr="00B95852">
        <w:t>Optical Turnstile installs on finished floor only.</w:t>
      </w:r>
    </w:p>
    <w:p w14:paraId="43F951E9" w14:textId="016CADC5" w:rsidR="00610027" w:rsidRPr="00FA6D15" w:rsidRDefault="00610027" w:rsidP="00EC4685">
      <w:pPr>
        <w:pStyle w:val="ARCATParagraph"/>
      </w:pPr>
      <w:r w:rsidRPr="00FA6D15">
        <w:t xml:space="preserve">Floor must be leveled within </w:t>
      </w:r>
      <w:r w:rsidR="000269CB">
        <w:t>5/64</w:t>
      </w:r>
      <w:r w:rsidRPr="00FA6D15">
        <w:t xml:space="preserve">” (2 mm) at any point within the footprint of the Speedlane </w:t>
      </w:r>
      <w:r w:rsidR="00193F65">
        <w:t>Open</w:t>
      </w:r>
      <w:r w:rsidR="00C86C76">
        <w:t xml:space="preserve"> </w:t>
      </w:r>
      <w:r w:rsidRPr="00FA6D15">
        <w:t>array.</w:t>
      </w:r>
    </w:p>
    <w:p w14:paraId="11A5B692" w14:textId="6FCCDB39" w:rsidR="00610027" w:rsidRPr="00B95852" w:rsidRDefault="00610027" w:rsidP="00EC4685">
      <w:pPr>
        <w:pStyle w:val="ARCATParagraph"/>
      </w:pPr>
      <w:r w:rsidRPr="00B95852">
        <w:lastRenderedPageBreak/>
        <w:t>Floor must be complete with conduit supplied to meet man</w:t>
      </w:r>
      <w:r w:rsidR="006C3056" w:rsidRPr="00B95852">
        <w:t>ufacturer’s specified drawings.</w:t>
      </w:r>
    </w:p>
    <w:p w14:paraId="2ABD5D92" w14:textId="77777777" w:rsidR="ABFFABFF" w:rsidRDefault="ABFFABFF" w:rsidP="ABFFABFF">
      <w:pPr>
        <w:pStyle w:val="ARCATArticle"/>
      </w:pPr>
      <w:r w:rsidRPr="00B95852">
        <w:t>MAINTENANCE SERVICE</w:t>
      </w:r>
    </w:p>
    <w:p w14:paraId="7478A702" w14:textId="4536B453" w:rsidR="009D3CC6" w:rsidRPr="00B95852" w:rsidRDefault="009D3CC6" w:rsidP="009D3CC6">
      <w:pPr>
        <w:pStyle w:val="ARCATParagraph"/>
      </w:pPr>
      <w:r w:rsidRPr="00B95852">
        <w:t>The manufacturer shall offer a dispatch procedure that</w:t>
      </w:r>
      <w:r w:rsidR="00593261">
        <w:t xml:space="preserve"> wil</w:t>
      </w:r>
      <w:r w:rsidRPr="00B95852">
        <w:t>l be available 24 hours per day, 365 days per year to facilitate proper service capability.</w:t>
      </w:r>
    </w:p>
    <w:p w14:paraId="53ABE4E5" w14:textId="77777777" w:rsidR="009D3CC6" w:rsidRPr="00B95852" w:rsidRDefault="009D3CC6" w:rsidP="009D3CC6">
      <w:pPr>
        <w:pStyle w:val="ARCATSubPara"/>
      </w:pPr>
      <w:r w:rsidRPr="00B95852">
        <w:t>A manufacturer's designated service contact shall obtain malfunction information and dispatch appropriate service provider to project location.</w:t>
      </w:r>
    </w:p>
    <w:p w14:paraId="0479180F" w14:textId="77777777" w:rsidR="009D3CC6" w:rsidRPr="00B95852" w:rsidRDefault="009D3CC6" w:rsidP="009D3CC6">
      <w:pPr>
        <w:pStyle w:val="ARCATSubPara"/>
      </w:pPr>
      <w:r w:rsidRPr="00B95852">
        <w:t xml:space="preserve">Submission for maintenance service via Boon Edam, Inc. </w:t>
      </w:r>
      <w:r>
        <w:t xml:space="preserve">Phone: 910-984-8094 or </w:t>
      </w:r>
      <w:hyperlink r:id="rId7" w:history="1">
        <w:r w:rsidRPr="006D422B">
          <w:rPr>
            <w:rStyle w:val="Hyperlink"/>
          </w:rPr>
          <w:t>us.techsupport@boonedam.com</w:t>
        </w:r>
      </w:hyperlink>
      <w:r>
        <w:t xml:space="preserve"> </w:t>
      </w:r>
    </w:p>
    <w:p w14:paraId="56F2DDFB" w14:textId="3A5C8625" w:rsidR="009D3CC6" w:rsidRPr="00B95852" w:rsidRDefault="009D3CC6" w:rsidP="009D3CC6">
      <w:pPr>
        <w:pStyle w:val="ARCATSubPara"/>
      </w:pPr>
      <w:r w:rsidRPr="00B95852">
        <w:t>A geographically assigned installation provider shall be trained and certified to provide maintenance service.</w:t>
      </w:r>
    </w:p>
    <w:p w14:paraId="2AEBA38D" w14:textId="77777777" w:rsidR="ABFFABFF" w:rsidRPr="00B95852" w:rsidRDefault="ABFFABFF" w:rsidP="ABFFABFF">
      <w:pPr>
        <w:pStyle w:val="ARCATArticle"/>
      </w:pPr>
      <w:r w:rsidRPr="00B95852">
        <w:t>COORDINATION AND SCHEDULING</w:t>
      </w:r>
    </w:p>
    <w:p w14:paraId="2CEE31FD" w14:textId="37106ECF" w:rsidR="ABFFABFF" w:rsidRPr="00B95852" w:rsidRDefault="ABFFABFF" w:rsidP="ABFFABFF">
      <w:pPr>
        <w:pStyle w:val="ARCATParagraph"/>
      </w:pPr>
      <w:r w:rsidRPr="00B95852">
        <w:t>Conference: Convene a pre-installation conference to establish procedures to maintain optimum working conditions and to coordinate this work with related and adjacent work</w:t>
      </w:r>
      <w:r w:rsidR="00E27904">
        <w:t xml:space="preserve"> per Owner request</w:t>
      </w:r>
      <w:r w:rsidRPr="00B95852">
        <w:t>.</w:t>
      </w:r>
    </w:p>
    <w:p w14:paraId="4900819D" w14:textId="77777777" w:rsidR="ABFFABFF" w:rsidRPr="00B95852" w:rsidRDefault="ABFFABFF" w:rsidP="ABFFABFF">
      <w:pPr>
        <w:pStyle w:val="ARCATSubPara"/>
      </w:pPr>
      <w:r w:rsidRPr="00B95852">
        <w:t>Coordinate sizes and locations of recesses in concrete if applicable.</w:t>
      </w:r>
    </w:p>
    <w:p w14:paraId="3379418C" w14:textId="0B214ED3" w:rsidR="ABFFABFF" w:rsidRPr="00B95852" w:rsidRDefault="ABFFABFF" w:rsidP="ABFFABFF">
      <w:pPr>
        <w:pStyle w:val="ARCATParagraph"/>
      </w:pPr>
      <w:r w:rsidRPr="00B95852">
        <w:t xml:space="preserve">Field Measurements: Verify actual dimensions </w:t>
      </w:r>
      <w:r w:rsidR="0076495D">
        <w:t>for installation of</w:t>
      </w:r>
      <w:r w:rsidRPr="00B95852">
        <w:t xml:space="preserve"> </w:t>
      </w:r>
      <w:r w:rsidR="00314FF7">
        <w:t>optical turnstiles</w:t>
      </w:r>
      <w:r w:rsidRPr="00B95852">
        <w:t xml:space="preserve"> by field measurements before fabrication and indicate on shop drawings.</w:t>
      </w:r>
    </w:p>
    <w:p w14:paraId="4DD465B6" w14:textId="77777777" w:rsidR="ABFFABFF" w:rsidRPr="00B95852" w:rsidRDefault="ABFFABFF" w:rsidP="ABFFABFF">
      <w:pPr>
        <w:pStyle w:val="ARCATArticle"/>
      </w:pPr>
      <w:r w:rsidRPr="00B95852">
        <w:t>WARRANTY</w:t>
      </w:r>
    </w:p>
    <w:p w14:paraId="684EC664" w14:textId="77777777" w:rsidR="ABFFABFF" w:rsidRPr="00B95852" w:rsidRDefault="ABFFABFF" w:rsidP="ABFFABFF">
      <w:pPr>
        <w:pStyle w:val="ARCATParagraph"/>
      </w:pPr>
      <w:r w:rsidRPr="00B95852">
        <w:t>Warranty: Provide manufacturer's standard warranty against defects in materials and workmanship. Warranty shall be one year from date of installation.</w:t>
      </w:r>
    </w:p>
    <w:p w14:paraId="18F32E1D" w14:textId="190AF926" w:rsidR="00AA0B4C" w:rsidRDefault="00AA0B4C" w:rsidP="ABFFABFF">
      <w:pPr>
        <w:pStyle w:val="ARCATSubPara"/>
      </w:pPr>
      <w:r w:rsidRPr="00C9572A">
        <w:t xml:space="preserve">Warranty Period: </w:t>
      </w:r>
      <w:r w:rsidR="00617E3A">
        <w:t>1 Year (12 Months)</w:t>
      </w:r>
      <w:r w:rsidRPr="00B95852">
        <w:t xml:space="preserve"> </w:t>
      </w:r>
    </w:p>
    <w:p w14:paraId="5EFE2BA7" w14:textId="2F8EC6F8" w:rsidR="ABFFABFF" w:rsidRPr="00B95852" w:rsidRDefault="ABFFABFF" w:rsidP="ABFFABFF">
      <w:pPr>
        <w:pStyle w:val="ARCATSubPara"/>
      </w:pPr>
      <w:r w:rsidRPr="00B95852">
        <w:t xml:space="preserve">During the warranty period a </w:t>
      </w:r>
      <w:r w:rsidR="00E80798" w:rsidRPr="00B95852">
        <w:t>factory-</w:t>
      </w:r>
      <w:r w:rsidRPr="00B95852">
        <w:t xml:space="preserve">trained technician shall perform service and affect repairs. A safety inspection shall be performed after each adjustment or </w:t>
      </w:r>
      <w:r w:rsidR="00E659FD" w:rsidRPr="00B95852">
        <w:t>repair,</w:t>
      </w:r>
      <w:r w:rsidRPr="00B95852">
        <w:t xml:space="preserve"> and a completed inspection form shall be submitted to the Owner.</w:t>
      </w:r>
    </w:p>
    <w:p w14:paraId="3DB95051" w14:textId="7DE2FCB1" w:rsidR="002749A7" w:rsidRPr="00B95852" w:rsidRDefault="00885FE7" w:rsidP="00916589">
      <w:pPr>
        <w:pStyle w:val="ARCATSubPara"/>
      </w:pPr>
      <w:r w:rsidRPr="00B95852">
        <w:t>The Warranty excludes glass breakage, normal wear on finishes or damage that occurs due to abuse, misuse or acts of God</w:t>
      </w:r>
      <w:r w:rsidR="00294788">
        <w:t>.</w:t>
      </w:r>
    </w:p>
    <w:p w14:paraId="57DD8BCB" w14:textId="77777777" w:rsidR="ABFFABFF" w:rsidRPr="00B95852" w:rsidRDefault="ABFFABFF" w:rsidP="ABFFABFF">
      <w:pPr>
        <w:pStyle w:val="ARCATPart"/>
        <w:numPr>
          <w:ilvl w:val="0"/>
          <w:numId w:val="1"/>
        </w:numPr>
      </w:pPr>
      <w:r w:rsidRPr="00B95852">
        <w:t>PRODUCTS</w:t>
      </w:r>
    </w:p>
    <w:p w14:paraId="6948DAB0" w14:textId="77777777" w:rsidR="ABFFABFF" w:rsidRPr="00B95852" w:rsidRDefault="ABFFABFF" w:rsidP="ABFFABFF">
      <w:pPr>
        <w:pStyle w:val="ARCATArticle"/>
      </w:pPr>
      <w:r w:rsidRPr="00B95852">
        <w:t>MANUFACTURERS</w:t>
      </w:r>
    </w:p>
    <w:p w14:paraId="2AFA7A04" w14:textId="36CDCB6E" w:rsidR="ABFFABFF" w:rsidRPr="00B95852" w:rsidRDefault="ABFFABFF" w:rsidP="00B13FF7">
      <w:pPr>
        <w:pStyle w:val="ARCATParagraph"/>
      </w:pPr>
      <w:r w:rsidRPr="00B95852">
        <w:t xml:space="preserve">Acceptable Manufacturer: </w:t>
      </w:r>
      <w:r w:rsidR="00F54CFF" w:rsidRPr="00B95852">
        <w:t>Boon Edam</w:t>
      </w:r>
      <w:r w:rsidR="00512A50" w:rsidRPr="00B95852">
        <w:t>, Inc. 402 McKinney Parkway, Lilling</w:t>
      </w:r>
      <w:r w:rsidR="00A93E8F" w:rsidRPr="00B95852">
        <w:t xml:space="preserve">ton </w:t>
      </w:r>
      <w:r w:rsidR="00512A50" w:rsidRPr="00B95852">
        <w:t>NC 27546.</w:t>
      </w:r>
      <w:r w:rsidR="00B13FF7" w:rsidRPr="00B95852">
        <w:t xml:space="preserve"> </w:t>
      </w:r>
      <w:r w:rsidR="001360AC" w:rsidRPr="00B95852">
        <w:t xml:space="preserve">(910) 814-3800 Fax: (910) 814-3889 Website: </w:t>
      </w:r>
      <w:hyperlink r:id="rId8" w:history="1">
        <w:r w:rsidR="001360AC" w:rsidRPr="00B95852">
          <w:rPr>
            <w:rStyle w:val="Hyperlink"/>
          </w:rPr>
          <w:t>www.boonedam.us</w:t>
        </w:r>
      </w:hyperlink>
      <w:r w:rsidR="001360AC" w:rsidRPr="00B95852">
        <w:t xml:space="preserve"> </w:t>
      </w:r>
      <w:r w:rsidR="00B13FF7" w:rsidRPr="00B95852">
        <w:t xml:space="preserve">                                   </w:t>
      </w:r>
    </w:p>
    <w:p w14:paraId="1AC0AE59" w14:textId="77777777" w:rsidR="ABFFABFF" w:rsidRPr="003D528B" w:rsidRDefault="ABFFABFF" w:rsidP="ABFFABFF">
      <w:pPr>
        <w:pStyle w:val="ARCATParagraph"/>
      </w:pPr>
      <w:r w:rsidRPr="003D528B">
        <w:t>Substitutions: Not permitted.</w:t>
      </w:r>
    </w:p>
    <w:p w14:paraId="6CED5503" w14:textId="77777777" w:rsidR="ABFFABFF" w:rsidRPr="00B95852" w:rsidRDefault="ABFFABFF" w:rsidP="ABFFABFF">
      <w:pPr>
        <w:pStyle w:val="ARCATParagraph"/>
      </w:pPr>
      <w:r w:rsidRPr="003D528B">
        <w:t>Requests for substitutions will be</w:t>
      </w:r>
      <w:r w:rsidRPr="00B95852">
        <w:t xml:space="preserve"> considered in accordance with provisions of Section 01 60 00 - Product Requirements.</w:t>
      </w:r>
    </w:p>
    <w:p w14:paraId="127F8889" w14:textId="54A9E581" w:rsidR="ABFFABFF" w:rsidRPr="00B95852" w:rsidRDefault="00A31334" w:rsidP="ABFFABFF">
      <w:pPr>
        <w:pStyle w:val="ARCATArticle"/>
      </w:pPr>
      <w:r w:rsidRPr="00B95852">
        <w:t>S</w:t>
      </w:r>
      <w:r w:rsidR="00112222" w:rsidRPr="00B95852">
        <w:t>ECURITY OPTICAL TURNSTILE</w:t>
      </w:r>
    </w:p>
    <w:p w14:paraId="0E62F670" w14:textId="5FE3BA39" w:rsidR="00342B73" w:rsidRPr="00B95852" w:rsidRDefault="00572C87" w:rsidP="00D5462B">
      <w:pPr>
        <w:pStyle w:val="ARCATParagraph"/>
      </w:pPr>
      <w:r w:rsidRPr="00B95852">
        <w:t>Security Optical Turnstile</w:t>
      </w:r>
      <w:r w:rsidR="ABFFABFF" w:rsidRPr="00B95852">
        <w:t xml:space="preserve">: </w:t>
      </w:r>
      <w:r w:rsidR="00682B04" w:rsidRPr="00B95852">
        <w:t xml:space="preserve">Speedlane </w:t>
      </w:r>
      <w:r w:rsidR="001B309D">
        <w:t>Open</w:t>
      </w:r>
      <w:r w:rsidR="00D3344F">
        <w:t xml:space="preserve"> Non</w:t>
      </w:r>
      <w:r w:rsidR="003C74F0">
        <w:t>- Barrier</w:t>
      </w:r>
      <w:r w:rsidR="00D3344F">
        <w:t xml:space="preserve"> </w:t>
      </w:r>
      <w:r w:rsidR="003C74F0">
        <w:t>optical t</w:t>
      </w:r>
      <w:r w:rsidR="00682B04" w:rsidRPr="00B95852">
        <w:t>urnstile constructed with stainless steel cabinets</w:t>
      </w:r>
      <w:r w:rsidR="00342B73" w:rsidRPr="00B95852">
        <w:t xml:space="preserve"> </w:t>
      </w:r>
      <w:r w:rsidR="ABFFABFF" w:rsidRPr="00B95852">
        <w:t xml:space="preserve">as manufactured by </w:t>
      </w:r>
      <w:r w:rsidR="00342B73" w:rsidRPr="00B95852">
        <w:t>Boon Edam, Inc.</w:t>
      </w:r>
      <w:r w:rsidR="0035518B">
        <w:t xml:space="preserve"> </w:t>
      </w:r>
    </w:p>
    <w:p w14:paraId="0E262F04" w14:textId="10DDF7C2" w:rsidR="ABFFABFF" w:rsidRPr="00B95852" w:rsidRDefault="ABFFABFF" w:rsidP="ABFFABFF">
      <w:pPr>
        <w:pStyle w:val="ARCATSubPara"/>
      </w:pPr>
      <w:r w:rsidRPr="00FA6D15">
        <w:t>Provide</w:t>
      </w:r>
      <w:r w:rsidR="003C74F0">
        <w:t xml:space="preserve"> casing manufactured of </w:t>
      </w:r>
      <w:r w:rsidR="004E4725" w:rsidRPr="00B95852">
        <w:t xml:space="preserve">#4 brushed stainless </w:t>
      </w:r>
      <w:r w:rsidR="00C269FB" w:rsidRPr="00B95852">
        <w:t>steel.</w:t>
      </w:r>
    </w:p>
    <w:p w14:paraId="5F6A56F0" w14:textId="38AC5182" w:rsidR="00BE7DA4" w:rsidRDefault="00BE7DA4" w:rsidP="00BE7DA4">
      <w:pPr>
        <w:pStyle w:val="ARCATSubPara"/>
      </w:pPr>
      <w:r>
        <w:t xml:space="preserve">Provide Top Plate manufactured from </w:t>
      </w:r>
      <w:sdt>
        <w:sdtPr>
          <w:alias w:val="Choose Top Plate Material"/>
          <w:tag w:val="Choose Top Plate Material"/>
          <w:id w:val="1174067513"/>
          <w:placeholder>
            <w:docPart w:val="94D290C0399F431FB288ACA81825D5E9"/>
          </w:placeholder>
          <w:dropDownList>
            <w:listItem w:value="Choose an item."/>
            <w:listItem w:displayText="Black Safety Glass" w:value="Black Safety Glass"/>
            <w:listItem w:displayText="Custom Prepped Black Safety Glass" w:value="Custom Prepped Black Safety Glass"/>
            <w:listItem w:displayText="#4 Stainless Steel" w:value="#4 Stainless Steel"/>
            <w:listItem w:displayText="Powder Coated Aluminum RAL #059/80106 10% Gloss Finish" w:value="Powder Coated Aluminum RAL #059/80106 10% Gloss Finish"/>
            <w:listItem w:displayText="Custom Powdercoat" w:value="Custom Powdercoat"/>
          </w:dropDownList>
        </w:sdtPr>
        <w:sdtEndPr/>
        <w:sdtContent>
          <w:r w:rsidR="00617E3A">
            <w:t>Black Safety Glass</w:t>
          </w:r>
        </w:sdtContent>
      </w:sdt>
    </w:p>
    <w:p w14:paraId="0D962A9B" w14:textId="0C7AE5BF" w:rsidR="00BE7DA4" w:rsidRDefault="00BE7DA4" w:rsidP="00BE7DA4">
      <w:pPr>
        <w:pStyle w:val="ARCATSubPara"/>
      </w:pPr>
      <w:r>
        <w:t xml:space="preserve">Provide Front Cover Plate manufactured from </w:t>
      </w:r>
      <w:sdt>
        <w:sdtPr>
          <w:alias w:val="Choose a Front Cover Material"/>
          <w:tag w:val="Choose a Front Cover Material"/>
          <w:id w:val="2087192191"/>
          <w:placeholder>
            <w:docPart w:val="94D290C0399F431FB288ACA81825D5E9"/>
          </w:placeholder>
          <w:dropDownList>
            <w:listItem w:value="Choose an item."/>
            <w:listItem w:displayText="Black Safety Glass" w:value="Black Safety Glass"/>
            <w:listItem w:displayText="Custom Prepped Black Safety Glass" w:value="Custom Prepped Black Safety Glass"/>
            <w:listItem w:displayText="#4 Stainless Steel" w:value="#4 Stainless Steel"/>
          </w:dropDownList>
        </w:sdtPr>
        <w:sdtEndPr/>
        <w:sdtContent>
          <w:r w:rsidR="00916589">
            <w:t>Black Safety Glass</w:t>
          </w:r>
        </w:sdtContent>
      </w:sdt>
    </w:p>
    <w:p w14:paraId="4AB27814" w14:textId="77777777" w:rsidR="00E45EB7" w:rsidRDefault="00E45EB7" w:rsidP="009B651F">
      <w:pPr>
        <w:pStyle w:val="ARCATParagraph"/>
        <w:numPr>
          <w:ilvl w:val="0"/>
          <w:numId w:val="0"/>
        </w:numPr>
        <w:ind w:left="1152"/>
      </w:pPr>
    </w:p>
    <w:p w14:paraId="27EC178A" w14:textId="4C06FA39" w:rsidR="009A31F8" w:rsidRDefault="009A31F8" w:rsidP="009A31F8">
      <w:pPr>
        <w:pStyle w:val="ARCATParagraph"/>
      </w:pPr>
      <w:r>
        <w:lastRenderedPageBreak/>
        <w:t>Finish:</w:t>
      </w:r>
    </w:p>
    <w:p w14:paraId="7AC321F0" w14:textId="556C36E8" w:rsidR="009A31F8" w:rsidRDefault="009A31F8" w:rsidP="00916589">
      <w:pPr>
        <w:pStyle w:val="ARCATSubPara"/>
        <w:numPr>
          <w:ilvl w:val="0"/>
          <w:numId w:val="0"/>
        </w:numPr>
        <w:ind w:left="1728" w:hanging="576"/>
      </w:pPr>
      <w:r>
        <w:t>Finishes to be available for the removable panels, bottom of plinth covers, face and top.</w:t>
      </w:r>
    </w:p>
    <w:p w14:paraId="37D9BF95" w14:textId="7F4C3A56" w:rsidR="009A31F8" w:rsidRDefault="009A31F8" w:rsidP="009A31F8">
      <w:pPr>
        <w:pStyle w:val="ARCATSubPara"/>
      </w:pPr>
      <w:r>
        <w:t xml:space="preserve">Stainless Steel components to be #4 Brushed Satin for the </w:t>
      </w:r>
      <w:r w:rsidR="00E659FD">
        <w:t>cabinet.</w:t>
      </w:r>
    </w:p>
    <w:p w14:paraId="02804DED" w14:textId="5B3F56A6" w:rsidR="ABFFABFF" w:rsidRDefault="ABFFABFF" w:rsidP="009A31F8">
      <w:pPr>
        <w:pStyle w:val="ARCATParagraph"/>
      </w:pPr>
      <w:r>
        <w:t>Act</w:t>
      </w:r>
      <w:r w:rsidR="001F469B">
        <w:t>uation</w:t>
      </w:r>
      <w:r>
        <w:t xml:space="preserve"> and Safety Control Devices:</w:t>
      </w:r>
    </w:p>
    <w:p w14:paraId="0F3A2BA2" w14:textId="5C7AD82C" w:rsidR="ABFFABFF" w:rsidRPr="007006D5" w:rsidRDefault="ABFFABFF" w:rsidP="ABFFABFF">
      <w:pPr>
        <w:pStyle w:val="ARCATSubPara"/>
      </w:pPr>
      <w:r w:rsidRPr="007006D5">
        <w:t>Act</w:t>
      </w:r>
      <w:r w:rsidR="001F469B">
        <w:t>uation</w:t>
      </w:r>
      <w:r w:rsidRPr="007006D5">
        <w:t xml:space="preserve"> </w:t>
      </w:r>
      <w:r w:rsidR="007006D5" w:rsidRPr="007006D5">
        <w:t>Devices</w:t>
      </w:r>
      <w:r w:rsidRPr="007006D5">
        <w:t xml:space="preserve">: </w:t>
      </w:r>
      <w:r w:rsidR="00BE7DA4">
        <w:t>Authorization</w:t>
      </w:r>
      <w:r w:rsidR="007006D5" w:rsidRPr="007006D5">
        <w:t xml:space="preserve"> actuation by c</w:t>
      </w:r>
      <w:r w:rsidR="001A2E28">
        <w:t>redential</w:t>
      </w:r>
      <w:r w:rsidR="007006D5">
        <w:t xml:space="preserve"> reader mounted</w:t>
      </w:r>
      <w:r w:rsidR="002974F6">
        <w:t xml:space="preserve"> under top plate, max dimensions L x W x H</w:t>
      </w:r>
      <w:r w:rsidR="00141E82">
        <w:t>:</w:t>
      </w:r>
      <w:r w:rsidR="002974F6">
        <w:t xml:space="preserve"> 130</w:t>
      </w:r>
      <w:r w:rsidR="00814927">
        <w:t>mm</w:t>
      </w:r>
      <w:r w:rsidR="002974F6">
        <w:t xml:space="preserve"> x 55</w:t>
      </w:r>
      <w:r w:rsidR="00814927">
        <w:t>mm x 50mm</w:t>
      </w:r>
      <w:r w:rsidR="00141E82">
        <w:t xml:space="preserve"> (5 7/64</w:t>
      </w:r>
      <w:r w:rsidR="00096A52">
        <w:t>”</w:t>
      </w:r>
      <w:r w:rsidR="00141E82">
        <w:t xml:space="preserve"> x 2 11/64</w:t>
      </w:r>
      <w:r w:rsidR="00096A52">
        <w:t>”</w:t>
      </w:r>
      <w:r w:rsidR="00141E82">
        <w:t xml:space="preserve"> x 1</w:t>
      </w:r>
      <w:r w:rsidR="0063461A">
        <w:t xml:space="preserve"> 31/32”)</w:t>
      </w:r>
      <w:r w:rsidR="00A23E98">
        <w:t xml:space="preserve">. </w:t>
      </w:r>
      <w:r w:rsidR="007006D5">
        <w:t>(Not supplied by Boon Edam, Inc</w:t>
      </w:r>
      <w:r w:rsidR="0040220F">
        <w:t>.</w:t>
      </w:r>
      <w:r w:rsidR="007006D5">
        <w:t>)</w:t>
      </w:r>
    </w:p>
    <w:p w14:paraId="253A91DE" w14:textId="4D732532" w:rsidR="ABFFABFF" w:rsidRDefault="ABFFABFF" w:rsidP="00AA184D">
      <w:pPr>
        <w:pStyle w:val="ARCATSubSub1"/>
      </w:pPr>
      <w:r>
        <w:t>Act</w:t>
      </w:r>
      <w:r w:rsidR="001F469B">
        <w:t>uation</w:t>
      </w:r>
      <w:r>
        <w:t xml:space="preserve">: </w:t>
      </w:r>
      <w:r w:rsidR="00BD0FA3">
        <w:t>Although a component of the turnstile, actuation devices are provided by the</w:t>
      </w:r>
      <w:r w:rsidR="003970BB">
        <w:t xml:space="preserve"> Access Control Integrator.</w:t>
      </w:r>
    </w:p>
    <w:p w14:paraId="52FAAF63" w14:textId="3FDDC7D1" w:rsidR="ABFFABFF" w:rsidRDefault="002E6EE8" w:rsidP="ABFFABFF">
      <w:pPr>
        <w:pStyle w:val="ARCATSubPara"/>
      </w:pPr>
      <w:r>
        <w:t>Controls</w:t>
      </w:r>
      <w:r w:rsidR="ABFFABFF">
        <w:t>:</w:t>
      </w:r>
    </w:p>
    <w:p w14:paraId="08F023C9" w14:textId="36844934" w:rsidR="0016553B" w:rsidRDefault="002E6EE8" w:rsidP="0016553B">
      <w:pPr>
        <w:pStyle w:val="ARCATSubSub1"/>
      </w:pPr>
      <w:r>
        <w:t xml:space="preserve">Factory installed, </w:t>
      </w:r>
      <w:r w:rsidR="00E05DE9">
        <w:t>purpose-built</w:t>
      </w:r>
      <w:r>
        <w:t xml:space="preserve"> microcontroller platform with embedded custom software</w:t>
      </w:r>
      <w:r w:rsidR="00C351FD">
        <w:t xml:space="preserve"> (Required 110-240 VAC, 1 Phase, 13A service from below).</w:t>
      </w:r>
    </w:p>
    <w:p w14:paraId="588FCB27" w14:textId="2B711476" w:rsidR="00C351FD" w:rsidRDefault="00C351FD" w:rsidP="0016553B">
      <w:pPr>
        <w:pStyle w:val="ARCATSubSub1"/>
      </w:pPr>
      <w:r>
        <w:t>The Speedlane Open will go into sleep or power saving mode</w:t>
      </w:r>
      <w:r w:rsidR="00E05DE9">
        <w:t xml:space="preserve"> after pre-set time, wake-up detection by sensors in the leading face.</w:t>
      </w:r>
    </w:p>
    <w:p w14:paraId="6440108C" w14:textId="77777777" w:rsidR="ABFFABFF" w:rsidRPr="00BE716C" w:rsidRDefault="ABFFABFF" w:rsidP="ABFFABFF">
      <w:pPr>
        <w:pStyle w:val="ARCATPart"/>
        <w:numPr>
          <w:ilvl w:val="0"/>
          <w:numId w:val="1"/>
        </w:numPr>
      </w:pPr>
      <w:r w:rsidRPr="00BE716C">
        <w:t>EXECUTION</w:t>
      </w:r>
    </w:p>
    <w:p w14:paraId="08C7B0EA" w14:textId="77777777" w:rsidR="ABFFABFF" w:rsidRDefault="ABFFABFF" w:rsidP="ABFFABFF">
      <w:pPr>
        <w:pStyle w:val="ARCATArticle"/>
      </w:pPr>
      <w:r>
        <w:t>PREPARATION</w:t>
      </w:r>
    </w:p>
    <w:p w14:paraId="6FDAC39E" w14:textId="06F84121" w:rsidR="ABFFABFF" w:rsidRPr="000C3D46" w:rsidRDefault="00C55453" w:rsidP="ABFFABFF">
      <w:pPr>
        <w:pStyle w:val="ARCATParagraph"/>
      </w:pPr>
      <w:r w:rsidRPr="000C3D46">
        <w:t>Installer must examine the location and advise the Contractor of any site conditions unacceptable for proper installation of product. The minimum conditions necessary to initiate installation are:</w:t>
      </w:r>
    </w:p>
    <w:p w14:paraId="02B99507" w14:textId="66928A2F" w:rsidR="00C55453" w:rsidRPr="000C3D46" w:rsidRDefault="000B572B" w:rsidP="00C55453">
      <w:pPr>
        <w:pStyle w:val="ARCATSubPara"/>
      </w:pPr>
      <w:r w:rsidRPr="000C3D46">
        <w:t>Floor must be dead level</w:t>
      </w:r>
      <w:r w:rsidR="000C3D46" w:rsidRPr="000C3D46">
        <w:t xml:space="preserve"> within </w:t>
      </w:r>
      <w:r w:rsidR="003B31E3">
        <w:t>5/64” (2mm)</w:t>
      </w:r>
      <w:r w:rsidRPr="000C3D46">
        <w:t xml:space="preserve"> at any point within the footprint of the door.</w:t>
      </w:r>
    </w:p>
    <w:p w14:paraId="46A3FE29" w14:textId="6B405C8A" w:rsidR="000B572B" w:rsidRPr="000C3D46" w:rsidRDefault="000B572B" w:rsidP="00C55453">
      <w:pPr>
        <w:pStyle w:val="ARCATSubPara"/>
      </w:pPr>
      <w:r w:rsidRPr="000C3D46">
        <w:t>Finished floor must be installed.</w:t>
      </w:r>
    </w:p>
    <w:p w14:paraId="4EFDDC45" w14:textId="3FB55195" w:rsidR="000B572B" w:rsidRDefault="000B572B" w:rsidP="00C55453">
      <w:pPr>
        <w:pStyle w:val="ARCATSubPara"/>
      </w:pPr>
      <w:r>
        <w:t>Floor must be complete with conduit supplied to meet manufacturer</w:t>
      </w:r>
      <w:r w:rsidR="004F3960">
        <w:t>’s specified drawings</w:t>
      </w:r>
      <w:r w:rsidR="00831EC2">
        <w:t>.</w:t>
      </w:r>
    </w:p>
    <w:p w14:paraId="7EEB239E" w14:textId="48742F74" w:rsidR="00831EC2" w:rsidRDefault="00FA7603" w:rsidP="00C55453">
      <w:pPr>
        <w:pStyle w:val="ARCATSubPara"/>
      </w:pPr>
      <w:r>
        <w:t>Power supply (110-240VAC) must be installed. Power and communication</w:t>
      </w:r>
      <w:r w:rsidR="0080758B">
        <w:t xml:space="preserve"> from floor to the secure side of the cabinet as per approved specified drawings.</w:t>
      </w:r>
    </w:p>
    <w:p w14:paraId="4B4839B8" w14:textId="77777777" w:rsidR="ABFFABFF" w:rsidRDefault="ABFFABFF" w:rsidP="ABFFABFF">
      <w:pPr>
        <w:pStyle w:val="ARCATArticle"/>
      </w:pPr>
      <w:r>
        <w:t>INSTALLATION</w:t>
      </w:r>
    </w:p>
    <w:p w14:paraId="27E8B738" w14:textId="77777777" w:rsidR="00E05664" w:rsidRPr="00B95852" w:rsidRDefault="00E05664" w:rsidP="00E05664">
      <w:pPr>
        <w:pStyle w:val="ARCATParagraph"/>
        <w:numPr>
          <w:ilvl w:val="2"/>
          <w:numId w:val="3"/>
        </w:numPr>
      </w:pPr>
      <w:r w:rsidRPr="00B95852">
        <w:t>Install turnstile in accordance with manufacturer’s printed instructions. Set unis level, plumb, and with uniform hairline joints. Anchor securely in place. Use only factory trained installers.</w:t>
      </w:r>
    </w:p>
    <w:p w14:paraId="49BF7363" w14:textId="77777777" w:rsidR="ABFFABFF" w:rsidRPr="00B95852" w:rsidRDefault="ABFFABFF" w:rsidP="ABFFABFF">
      <w:pPr>
        <w:pStyle w:val="ARCATArticle"/>
      </w:pPr>
      <w:r w:rsidRPr="00B95852">
        <w:t>FIELD QUALITY CONTROL</w:t>
      </w:r>
    </w:p>
    <w:p w14:paraId="50BA7C33" w14:textId="77777777" w:rsidR="ABFFABFF" w:rsidRPr="00B95852" w:rsidRDefault="ABFFABFF" w:rsidP="ABFFABFF">
      <w:pPr>
        <w:pStyle w:val="ARCATParagraph"/>
      </w:pPr>
      <w:r w:rsidRPr="00B95852">
        <w:t>Manufacturer's Field Services:</w:t>
      </w:r>
    </w:p>
    <w:p w14:paraId="1D3B8533" w14:textId="1A087C2F" w:rsidR="ABFFABFF" w:rsidRPr="00B95852" w:rsidRDefault="ABFFABFF" w:rsidP="ABFFABFF">
      <w:pPr>
        <w:pStyle w:val="ARCATSubPara"/>
      </w:pPr>
      <w:r w:rsidRPr="00B95852">
        <w:t xml:space="preserve">Manufacturer's representative shall provide technical assistance and guidance for installation of </w:t>
      </w:r>
      <w:r w:rsidR="00A337D7" w:rsidRPr="00B95852">
        <w:t>Speedlane</w:t>
      </w:r>
      <w:r w:rsidR="00335A69">
        <w:t xml:space="preserve"> </w:t>
      </w:r>
      <w:r w:rsidR="000A3252">
        <w:t>Open</w:t>
      </w:r>
      <w:r w:rsidR="00D3344F">
        <w:t xml:space="preserve"> Non-Barrier</w:t>
      </w:r>
      <w:r w:rsidR="00A337D7" w:rsidRPr="00B95852">
        <w:t xml:space="preserve"> Optical Turnstile</w:t>
      </w:r>
    </w:p>
    <w:p w14:paraId="7F54A7AF" w14:textId="6D483B33" w:rsidR="00975C9F" w:rsidRDefault="ABFFABFF" w:rsidP="00E23E0D">
      <w:pPr>
        <w:pStyle w:val="ARCATSubPara"/>
      </w:pPr>
      <w:r w:rsidRPr="00B95852">
        <w:t xml:space="preserve">Before placing </w:t>
      </w:r>
      <w:r w:rsidR="00BE716C" w:rsidRPr="00B95852">
        <w:t xml:space="preserve">optical turnstiles </w:t>
      </w:r>
      <w:r w:rsidRPr="00B95852">
        <w:t xml:space="preserve">in operation, </w:t>
      </w:r>
      <w:r w:rsidR="00D847AF">
        <w:t>power supply must be installed</w:t>
      </w:r>
      <w:r w:rsidR="00DA5818">
        <w:t>. Power and communication come from the floor. Installation shall not begin until these unacceptabl</w:t>
      </w:r>
      <w:r w:rsidR="00E23E0D">
        <w:t>e conditions are rectified.</w:t>
      </w:r>
    </w:p>
    <w:p w14:paraId="17E30C3A" w14:textId="77777777" w:rsidR="ABFFABFF" w:rsidRDefault="ABFFABFF" w:rsidP="ABFFABFF">
      <w:pPr>
        <w:pStyle w:val="ARCATArticle"/>
      </w:pPr>
      <w:r>
        <w:t>ADJUSTING</w:t>
      </w:r>
    </w:p>
    <w:p w14:paraId="76AA688B" w14:textId="7BE042F7" w:rsidR="00BF0146" w:rsidRDefault="00BF0146" w:rsidP="00BF0146">
      <w:pPr>
        <w:pStyle w:val="ARCATParagraph"/>
        <w:numPr>
          <w:ilvl w:val="2"/>
          <w:numId w:val="5"/>
        </w:numPr>
      </w:pPr>
      <w:r>
        <w:t>Installer shall adjust turnstile, hardware and sensors for smooth operation and proper performance.</w:t>
      </w:r>
    </w:p>
    <w:p w14:paraId="74020AFA" w14:textId="77777777" w:rsidR="ABFFABFF" w:rsidRDefault="ABFFABFF" w:rsidP="ABFFABFF">
      <w:pPr>
        <w:pStyle w:val="ARCATArticle"/>
      </w:pPr>
      <w:r>
        <w:t>DEMONSTRATION AND TRAINING</w:t>
      </w:r>
    </w:p>
    <w:p w14:paraId="1ED3D420" w14:textId="6D3B3199" w:rsidR="00BF0146" w:rsidRDefault="00BF0146" w:rsidP="00BF0146">
      <w:pPr>
        <w:pStyle w:val="ARCATParagraph"/>
        <w:numPr>
          <w:ilvl w:val="2"/>
          <w:numId w:val="4"/>
        </w:numPr>
      </w:pPr>
      <w:r>
        <w:t xml:space="preserve">A factory-trained installer shall demonstrate to the Owner’s maintenance crew the proper operation of the </w:t>
      </w:r>
      <w:r w:rsidR="0027108D">
        <w:t>S</w:t>
      </w:r>
      <w:r w:rsidR="004C4BEF">
        <w:t>peedlane Open- Barrier Free</w:t>
      </w:r>
      <w:r>
        <w:t xml:space="preserve"> Optical Turnstile and the necessary service requirements such as lubrication, </w:t>
      </w:r>
      <w:r w:rsidR="00A23E98">
        <w:t>cleaning,</w:t>
      </w:r>
      <w:r>
        <w:t xml:space="preserve"> and inspection of components upon completion </w:t>
      </w:r>
      <w:r>
        <w:lastRenderedPageBreak/>
        <w:t>of installation.</w:t>
      </w:r>
    </w:p>
    <w:p w14:paraId="0553E097" w14:textId="08BA2DB2" w:rsidR="ABFFABFF" w:rsidRDefault="ABFFABFF" w:rsidP="ABFFABFF">
      <w:pPr>
        <w:pStyle w:val="ARCATArticle"/>
      </w:pPr>
      <w:r>
        <w:t>CLEANING AND PROTECTION</w:t>
      </w:r>
    </w:p>
    <w:p w14:paraId="20F97124" w14:textId="5612506E" w:rsidR="00975C9F" w:rsidRDefault="00975C9F" w:rsidP="00975C9F">
      <w:pPr>
        <w:pStyle w:val="ARCATParagraph"/>
        <w:numPr>
          <w:ilvl w:val="2"/>
          <w:numId w:val="6"/>
        </w:numPr>
      </w:pPr>
      <w:r>
        <w:t xml:space="preserve">Clean metal and glass surfaces carefully </w:t>
      </w:r>
      <w:r w:rsidR="008008FD">
        <w:t xml:space="preserve">using manufacturer’s suggested cleaning materials. </w:t>
      </w:r>
    </w:p>
    <w:p w14:paraId="5F0DF46C" w14:textId="77777777" w:rsidR="007746CC" w:rsidRDefault="006E05CD">
      <w:pPr>
        <w:pStyle w:val="ARCATEndOfSection"/>
      </w:pPr>
      <w:r>
        <w:t>END OF SECTION</w:t>
      </w:r>
    </w:p>
    <w:sectPr w:rsidR="007746CC">
      <w:headerReference w:type="default" r:id="rId9"/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5E810" w14:textId="77777777" w:rsidR="008D7212" w:rsidRDefault="008D7212" w:rsidP="ABFFABFF">
      <w:pPr>
        <w:spacing w:after="0" w:line="240" w:lineRule="auto"/>
      </w:pPr>
      <w:r>
        <w:separator/>
      </w:r>
    </w:p>
  </w:endnote>
  <w:endnote w:type="continuationSeparator" w:id="0">
    <w:p w14:paraId="169E013C" w14:textId="77777777" w:rsidR="008D7212" w:rsidRDefault="008D7212" w:rsidP="ABFFA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63729" w14:textId="7341A3D3" w:rsidR="ABFFABFF" w:rsidRDefault="00E338EB">
    <w:pPr>
      <w:pStyle w:val="ARCATfooter"/>
    </w:pPr>
    <w:r>
      <w:t>11 14 00</w:t>
    </w:r>
    <w:r w:rsidR="ABFFABFF">
      <w:t xml:space="preserve"> -</w:t>
    </w:r>
    <w:r w:rsidR="ABFFABFF">
      <w:rPr>
        <w:snapToGrid w:val="0"/>
      </w:rPr>
      <w:fldChar w:fldCharType="begin"/>
    </w:r>
    <w:r w:rsidR="ABFFABFF">
      <w:rPr>
        <w:snapToGrid w:val="0"/>
      </w:rPr>
      <w:instrText xml:space="preserve"> PAGE </w:instrText>
    </w:r>
    <w:r w:rsidR="ABFFABFF">
      <w:rPr>
        <w:snapToGrid w:val="0"/>
      </w:rPr>
      <w:fldChar w:fldCharType="separate"/>
    </w:r>
    <w:r w:rsidR="ABFFABFF">
      <w:rPr>
        <w:noProof/>
        <w:snapToGrid w:val="0"/>
      </w:rPr>
      <w:t>1</w:t>
    </w:r>
    <w:r w:rsidR="ABFFABFF">
      <w:rPr>
        <w:snapToGrid w:val="0"/>
      </w:rPr>
      <w:fldChar w:fldCharType="end"/>
    </w:r>
    <w:r w:rsidR="ABFFABF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F53EA" w14:textId="77777777" w:rsidR="008D7212" w:rsidRDefault="008D7212" w:rsidP="ABFFABFF">
      <w:pPr>
        <w:spacing w:after="0" w:line="240" w:lineRule="auto"/>
      </w:pPr>
      <w:r>
        <w:separator/>
      </w:r>
    </w:p>
  </w:footnote>
  <w:footnote w:type="continuationSeparator" w:id="0">
    <w:p w14:paraId="4FA44580" w14:textId="77777777" w:rsidR="008D7212" w:rsidRDefault="008D7212" w:rsidP="ABFFA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5A4AC" w14:textId="32EEAE10" w:rsidR="00FE7C30" w:rsidRDefault="00FE7C3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998609A" wp14:editId="35BE9DAE">
              <wp:simplePos x="0" y="0"/>
              <wp:positionH relativeFrom="margin">
                <wp:posOffset>0</wp:posOffset>
              </wp:positionH>
              <wp:positionV relativeFrom="topMargin">
                <wp:posOffset>600075</wp:posOffset>
              </wp:positionV>
              <wp:extent cx="5950039" cy="270457"/>
              <wp:effectExtent l="0" t="0" r="0" b="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7F7E6D9F" w14:textId="5F13DFF8" w:rsidR="00FE7C30" w:rsidRDefault="00FE7C30" w:rsidP="00FE7C30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 w:rsidRPr="00E32B81">
                            <w:rPr>
                              <w:caps/>
                              <w:color w:val="FFFFFF" w:themeColor="background1"/>
                            </w:rPr>
                            <w:t>PLEASE NOTE: THIS IS A STANDARD CONFIGURATION FOR THIS PRODUCT</w:t>
                          </w:r>
                          <w:r w:rsidR="004F5B76" w:rsidRPr="00E32B81">
                            <w:rPr>
                              <w:caps/>
                              <w:color w:val="FFFFFF" w:themeColor="background1"/>
                            </w:rPr>
                            <w:t xml:space="preserve">. </w:t>
                          </w:r>
                          <w:r w:rsidRPr="00E32B81">
                            <w:rPr>
                              <w:caps/>
                              <w:color w:val="FFFFFF" w:themeColor="background1"/>
                            </w:rPr>
                            <w:t xml:space="preserve">            PRODUCT MAY BE CUSTOMIZED                                                                                        CONTACT ERIN.SIRAGUSA@BOONEDAM.COM (980) 514-5052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998609A" id="Rectangle 63" o:spid="_x0000_s1026" style="position:absolute;margin-left:0;margin-top:47.25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top-margin-area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" o:allowoverlap="f" fillcolor="#00b050" stroked="f" strokeweight="2pt">
              <v:textbox style="mso-fit-shape-to-text:t">
                <w:txbxContent>
                  <w:p w14:paraId="7F7E6D9F" w14:textId="5F13DFF8" w:rsidR="00FE7C30" w:rsidRDefault="00FE7C30" w:rsidP="00FE7C30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r w:rsidRPr="00E32B81">
                      <w:rPr>
                        <w:caps/>
                        <w:color w:val="FFFFFF" w:themeColor="background1"/>
                      </w:rPr>
                      <w:t>PLEASE NOTE: THIS IS A STANDARD CONFIGURATION FOR THIS PRODUCT</w:t>
                    </w:r>
                    <w:r w:rsidR="004F5B76" w:rsidRPr="00E32B81">
                      <w:rPr>
                        <w:caps/>
                        <w:color w:val="FFFFFF" w:themeColor="background1"/>
                      </w:rPr>
                      <w:t xml:space="preserve">. </w:t>
                    </w:r>
                    <w:r w:rsidRPr="00E32B81">
                      <w:rPr>
                        <w:caps/>
                        <w:color w:val="FFFFFF" w:themeColor="background1"/>
                      </w:rPr>
                      <w:t xml:space="preserve">            PRODUCT MAY BE CUSTOMIZED                                                                                        CONTACT ERIN.SIRAGUSA@BOONEDAM.COM (980) 514-5052</w:t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pStyle w:val="ARCATArticle"/>
      <w:lvlText w:val="%1.%2 "/>
      <w:lvlJc w:val="left"/>
      <w:pPr>
        <w:ind w:left="576" w:hanging="576"/>
      </w:pPr>
    </w:lvl>
    <w:lvl w:ilvl="2">
      <w:start w:val="1"/>
      <w:numFmt w:val="upperLetter"/>
      <w:pStyle w:val="ARCATParagraph"/>
      <w:lvlText w:val="%3. "/>
      <w:lvlJc w:val="left"/>
      <w:pPr>
        <w:ind w:left="1152" w:hanging="576"/>
      </w:pPr>
    </w:lvl>
    <w:lvl w:ilvl="3">
      <w:start w:val="1"/>
      <w:numFmt w:val="decimal"/>
      <w:pStyle w:val="ARCATSubPara"/>
      <w:lvlText w:val="%4. "/>
      <w:lvlJc w:val="left"/>
      <w:pPr>
        <w:ind w:left="1728" w:hanging="576"/>
      </w:pPr>
    </w:lvl>
    <w:lvl w:ilvl="4">
      <w:start w:val="1"/>
      <w:numFmt w:val="lowerLetter"/>
      <w:pStyle w:val="ARCATSubSub1"/>
      <w:lvlText w:val="%5. "/>
      <w:lvlJc w:val="left"/>
      <w:pPr>
        <w:ind w:left="2304" w:hanging="576"/>
      </w:pPr>
    </w:lvl>
    <w:lvl w:ilvl="5">
      <w:start w:val="1"/>
      <w:numFmt w:val="decimal"/>
      <w:pStyle w:val="ARCATSubSub2"/>
      <w:lvlText w:val="%6) "/>
      <w:lvlJc w:val="left"/>
      <w:pPr>
        <w:ind w:left="2880" w:hanging="576"/>
      </w:pPr>
    </w:lvl>
    <w:lvl w:ilvl="6">
      <w:start w:val="1"/>
      <w:numFmt w:val="lowerLetter"/>
      <w:pStyle w:val="ARCATSubSub3"/>
      <w:lvlText w:val="%7) "/>
      <w:lvlJc w:val="left"/>
      <w:pPr>
        <w:ind w:left="3456" w:hanging="576"/>
      </w:pPr>
    </w:lvl>
    <w:lvl w:ilvl="7">
      <w:start w:val="1"/>
      <w:numFmt w:val="decimal"/>
      <w:pStyle w:val="ARCATSubSub4"/>
      <w:lvlText w:val="%8) "/>
      <w:lvlJc w:val="left"/>
      <w:pPr>
        <w:ind w:left="4032" w:hanging="576"/>
      </w:pPr>
    </w:lvl>
    <w:lvl w:ilvl="8">
      <w:start w:val="1"/>
      <w:numFmt w:val="lowerLetter"/>
      <w:pStyle w:val="ARCATSubSub5"/>
      <w:lvlText w:val="%9) "/>
      <w:lvlJc w:val="left"/>
      <w:pPr>
        <w:ind w:left="4608" w:hanging="576"/>
      </w:pPr>
    </w:lvl>
  </w:abstractNum>
  <w:num w:numId="1" w16cid:durableId="631978611">
    <w:abstractNumId w:val="0"/>
  </w:num>
  <w:num w:numId="2" w16cid:durableId="20816325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</w:num>
  <w:num w:numId="3" w16cid:durableId="1529367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8049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85213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0629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A7"/>
    <w:rsid w:val="0000253E"/>
    <w:rsid w:val="000052D6"/>
    <w:rsid w:val="00006717"/>
    <w:rsid w:val="00011BB8"/>
    <w:rsid w:val="00025CE1"/>
    <w:rsid w:val="000269CB"/>
    <w:rsid w:val="00043B1C"/>
    <w:rsid w:val="00072413"/>
    <w:rsid w:val="00075A04"/>
    <w:rsid w:val="00084F41"/>
    <w:rsid w:val="00085DD6"/>
    <w:rsid w:val="00096A52"/>
    <w:rsid w:val="000A3252"/>
    <w:rsid w:val="000A65DC"/>
    <w:rsid w:val="000B3AB7"/>
    <w:rsid w:val="000B572B"/>
    <w:rsid w:val="000B5F08"/>
    <w:rsid w:val="000C244C"/>
    <w:rsid w:val="000C3B17"/>
    <w:rsid w:val="000C3D46"/>
    <w:rsid w:val="000F4105"/>
    <w:rsid w:val="000F5BE3"/>
    <w:rsid w:val="00102B55"/>
    <w:rsid w:val="00103E2E"/>
    <w:rsid w:val="00112222"/>
    <w:rsid w:val="00115321"/>
    <w:rsid w:val="001334A7"/>
    <w:rsid w:val="00135111"/>
    <w:rsid w:val="001360AC"/>
    <w:rsid w:val="00141E82"/>
    <w:rsid w:val="00155E1F"/>
    <w:rsid w:val="00162513"/>
    <w:rsid w:val="0016553B"/>
    <w:rsid w:val="0016704D"/>
    <w:rsid w:val="0017279B"/>
    <w:rsid w:val="00176691"/>
    <w:rsid w:val="00183211"/>
    <w:rsid w:val="0019010A"/>
    <w:rsid w:val="001912D3"/>
    <w:rsid w:val="00193F65"/>
    <w:rsid w:val="001A2E28"/>
    <w:rsid w:val="001B309D"/>
    <w:rsid w:val="001E3D03"/>
    <w:rsid w:val="001F469B"/>
    <w:rsid w:val="001F631D"/>
    <w:rsid w:val="00205F92"/>
    <w:rsid w:val="0020790F"/>
    <w:rsid w:val="002327AF"/>
    <w:rsid w:val="00242553"/>
    <w:rsid w:val="00254CAD"/>
    <w:rsid w:val="0025617B"/>
    <w:rsid w:val="00261F6C"/>
    <w:rsid w:val="00270B84"/>
    <w:rsid w:val="0027108D"/>
    <w:rsid w:val="00272245"/>
    <w:rsid w:val="002749A7"/>
    <w:rsid w:val="00277123"/>
    <w:rsid w:val="002803F8"/>
    <w:rsid w:val="00280FAF"/>
    <w:rsid w:val="002814EE"/>
    <w:rsid w:val="0028587E"/>
    <w:rsid w:val="002869C9"/>
    <w:rsid w:val="00286ADD"/>
    <w:rsid w:val="00294788"/>
    <w:rsid w:val="00294C84"/>
    <w:rsid w:val="002956B4"/>
    <w:rsid w:val="002974F6"/>
    <w:rsid w:val="002A3E89"/>
    <w:rsid w:val="002A4BB3"/>
    <w:rsid w:val="002A644C"/>
    <w:rsid w:val="002B191F"/>
    <w:rsid w:val="002B51C7"/>
    <w:rsid w:val="002B57BC"/>
    <w:rsid w:val="002C4D8C"/>
    <w:rsid w:val="002E5C08"/>
    <w:rsid w:val="002E6EE8"/>
    <w:rsid w:val="002F6DDD"/>
    <w:rsid w:val="0031333A"/>
    <w:rsid w:val="00314FF7"/>
    <w:rsid w:val="00325038"/>
    <w:rsid w:val="00335A69"/>
    <w:rsid w:val="00342B73"/>
    <w:rsid w:val="003436D5"/>
    <w:rsid w:val="0035518B"/>
    <w:rsid w:val="00367FAE"/>
    <w:rsid w:val="00370EB9"/>
    <w:rsid w:val="00390605"/>
    <w:rsid w:val="003970BB"/>
    <w:rsid w:val="00397709"/>
    <w:rsid w:val="003A1EDE"/>
    <w:rsid w:val="003A6AC1"/>
    <w:rsid w:val="003B31E3"/>
    <w:rsid w:val="003B3BED"/>
    <w:rsid w:val="003B5536"/>
    <w:rsid w:val="003C74F0"/>
    <w:rsid w:val="003D4CA3"/>
    <w:rsid w:val="003D528B"/>
    <w:rsid w:val="003D5CB5"/>
    <w:rsid w:val="003E25CE"/>
    <w:rsid w:val="003F1F93"/>
    <w:rsid w:val="0040220F"/>
    <w:rsid w:val="00413233"/>
    <w:rsid w:val="0042557B"/>
    <w:rsid w:val="00427CA3"/>
    <w:rsid w:val="00435D60"/>
    <w:rsid w:val="00437B8C"/>
    <w:rsid w:val="00441C31"/>
    <w:rsid w:val="004603F5"/>
    <w:rsid w:val="00467A7F"/>
    <w:rsid w:val="0047348F"/>
    <w:rsid w:val="00480F4F"/>
    <w:rsid w:val="00493EA4"/>
    <w:rsid w:val="004943C1"/>
    <w:rsid w:val="00497128"/>
    <w:rsid w:val="00497737"/>
    <w:rsid w:val="004B3E2A"/>
    <w:rsid w:val="004C30F6"/>
    <w:rsid w:val="004C430E"/>
    <w:rsid w:val="004C4BEF"/>
    <w:rsid w:val="004C7546"/>
    <w:rsid w:val="004D5D4A"/>
    <w:rsid w:val="004E1681"/>
    <w:rsid w:val="004E4725"/>
    <w:rsid w:val="004F3960"/>
    <w:rsid w:val="004F5B76"/>
    <w:rsid w:val="004F5E73"/>
    <w:rsid w:val="0050503C"/>
    <w:rsid w:val="0051132D"/>
    <w:rsid w:val="00512A50"/>
    <w:rsid w:val="00515C91"/>
    <w:rsid w:val="00526F16"/>
    <w:rsid w:val="005330B8"/>
    <w:rsid w:val="00542C3D"/>
    <w:rsid w:val="00546628"/>
    <w:rsid w:val="00550B4C"/>
    <w:rsid w:val="00553CF4"/>
    <w:rsid w:val="00560E60"/>
    <w:rsid w:val="00562F1F"/>
    <w:rsid w:val="00572C87"/>
    <w:rsid w:val="005815EA"/>
    <w:rsid w:val="00582BFF"/>
    <w:rsid w:val="00593261"/>
    <w:rsid w:val="005A4C0A"/>
    <w:rsid w:val="005C4B7C"/>
    <w:rsid w:val="005C7740"/>
    <w:rsid w:val="005D4BE7"/>
    <w:rsid w:val="005D60F2"/>
    <w:rsid w:val="005E70CE"/>
    <w:rsid w:val="005F6377"/>
    <w:rsid w:val="00604C43"/>
    <w:rsid w:val="00610027"/>
    <w:rsid w:val="00616A1D"/>
    <w:rsid w:val="00617E3A"/>
    <w:rsid w:val="006264CC"/>
    <w:rsid w:val="0063461A"/>
    <w:rsid w:val="00635D06"/>
    <w:rsid w:val="00641FD2"/>
    <w:rsid w:val="00652ACC"/>
    <w:rsid w:val="0065422F"/>
    <w:rsid w:val="0066592D"/>
    <w:rsid w:val="00682B04"/>
    <w:rsid w:val="00691597"/>
    <w:rsid w:val="00694B20"/>
    <w:rsid w:val="00697F04"/>
    <w:rsid w:val="006A3F98"/>
    <w:rsid w:val="006C3056"/>
    <w:rsid w:val="006D0A92"/>
    <w:rsid w:val="006E05CD"/>
    <w:rsid w:val="006E4920"/>
    <w:rsid w:val="006E5E1C"/>
    <w:rsid w:val="007006D5"/>
    <w:rsid w:val="00713D60"/>
    <w:rsid w:val="00732067"/>
    <w:rsid w:val="00747146"/>
    <w:rsid w:val="007518FC"/>
    <w:rsid w:val="00754B9C"/>
    <w:rsid w:val="0076495D"/>
    <w:rsid w:val="007746CC"/>
    <w:rsid w:val="00776D33"/>
    <w:rsid w:val="00783EA7"/>
    <w:rsid w:val="00786BA9"/>
    <w:rsid w:val="007B55F0"/>
    <w:rsid w:val="007B7BBD"/>
    <w:rsid w:val="007C158B"/>
    <w:rsid w:val="007F35D5"/>
    <w:rsid w:val="008008FD"/>
    <w:rsid w:val="0080758B"/>
    <w:rsid w:val="00814927"/>
    <w:rsid w:val="00815EF3"/>
    <w:rsid w:val="00831EC2"/>
    <w:rsid w:val="00840B59"/>
    <w:rsid w:val="008444FC"/>
    <w:rsid w:val="00850D51"/>
    <w:rsid w:val="008651E9"/>
    <w:rsid w:val="00865438"/>
    <w:rsid w:val="00883549"/>
    <w:rsid w:val="00885FE7"/>
    <w:rsid w:val="00887DAB"/>
    <w:rsid w:val="008966FE"/>
    <w:rsid w:val="008C0DCD"/>
    <w:rsid w:val="008D0286"/>
    <w:rsid w:val="008D7212"/>
    <w:rsid w:val="008E24F4"/>
    <w:rsid w:val="008E3F32"/>
    <w:rsid w:val="008F52E3"/>
    <w:rsid w:val="008F5B59"/>
    <w:rsid w:val="0090281C"/>
    <w:rsid w:val="00910795"/>
    <w:rsid w:val="00916589"/>
    <w:rsid w:val="00923C42"/>
    <w:rsid w:val="009276C9"/>
    <w:rsid w:val="0093140C"/>
    <w:rsid w:val="009318A9"/>
    <w:rsid w:val="00946477"/>
    <w:rsid w:val="00953251"/>
    <w:rsid w:val="00953C17"/>
    <w:rsid w:val="00972A6F"/>
    <w:rsid w:val="00975C9F"/>
    <w:rsid w:val="00981AC7"/>
    <w:rsid w:val="00982A15"/>
    <w:rsid w:val="00993A75"/>
    <w:rsid w:val="00995864"/>
    <w:rsid w:val="009966BA"/>
    <w:rsid w:val="00997898"/>
    <w:rsid w:val="009A04C0"/>
    <w:rsid w:val="009A31F8"/>
    <w:rsid w:val="009B0A2B"/>
    <w:rsid w:val="009B136C"/>
    <w:rsid w:val="009B651F"/>
    <w:rsid w:val="009D143E"/>
    <w:rsid w:val="009D3CC6"/>
    <w:rsid w:val="009E5E4B"/>
    <w:rsid w:val="009E6CB1"/>
    <w:rsid w:val="009E7BE4"/>
    <w:rsid w:val="009F1F0D"/>
    <w:rsid w:val="009F5E5E"/>
    <w:rsid w:val="00A053E5"/>
    <w:rsid w:val="00A07FF6"/>
    <w:rsid w:val="00A16FB1"/>
    <w:rsid w:val="00A23E98"/>
    <w:rsid w:val="00A24F4C"/>
    <w:rsid w:val="00A30B89"/>
    <w:rsid w:val="00A31334"/>
    <w:rsid w:val="00A337D7"/>
    <w:rsid w:val="00A373FE"/>
    <w:rsid w:val="00A57982"/>
    <w:rsid w:val="00A60754"/>
    <w:rsid w:val="00A73C42"/>
    <w:rsid w:val="00A74554"/>
    <w:rsid w:val="00A74841"/>
    <w:rsid w:val="00A768C0"/>
    <w:rsid w:val="00A8292B"/>
    <w:rsid w:val="00A82DBC"/>
    <w:rsid w:val="00A85585"/>
    <w:rsid w:val="00A90858"/>
    <w:rsid w:val="00A93E8F"/>
    <w:rsid w:val="00A96E3E"/>
    <w:rsid w:val="00A974B7"/>
    <w:rsid w:val="00AA0B4C"/>
    <w:rsid w:val="00AA184D"/>
    <w:rsid w:val="00AB586F"/>
    <w:rsid w:val="00AC457B"/>
    <w:rsid w:val="00AD1603"/>
    <w:rsid w:val="00AE5F02"/>
    <w:rsid w:val="00AF0C3C"/>
    <w:rsid w:val="00B024D0"/>
    <w:rsid w:val="00B101A5"/>
    <w:rsid w:val="00B13FF7"/>
    <w:rsid w:val="00B214BC"/>
    <w:rsid w:val="00B5196D"/>
    <w:rsid w:val="00B62CF4"/>
    <w:rsid w:val="00B66DBE"/>
    <w:rsid w:val="00B722B1"/>
    <w:rsid w:val="00B725E0"/>
    <w:rsid w:val="00B74A39"/>
    <w:rsid w:val="00B80DFC"/>
    <w:rsid w:val="00B83B7A"/>
    <w:rsid w:val="00B84427"/>
    <w:rsid w:val="00B95852"/>
    <w:rsid w:val="00BA0FB6"/>
    <w:rsid w:val="00BA515D"/>
    <w:rsid w:val="00BC7E9E"/>
    <w:rsid w:val="00BD061E"/>
    <w:rsid w:val="00BD0FA3"/>
    <w:rsid w:val="00BD56C1"/>
    <w:rsid w:val="00BE386B"/>
    <w:rsid w:val="00BE716C"/>
    <w:rsid w:val="00BE7DA4"/>
    <w:rsid w:val="00BF0146"/>
    <w:rsid w:val="00BF1FE2"/>
    <w:rsid w:val="00BF394E"/>
    <w:rsid w:val="00BF59D9"/>
    <w:rsid w:val="00BF5D85"/>
    <w:rsid w:val="00C01C6D"/>
    <w:rsid w:val="00C03B52"/>
    <w:rsid w:val="00C05C76"/>
    <w:rsid w:val="00C078ED"/>
    <w:rsid w:val="00C148C3"/>
    <w:rsid w:val="00C15C52"/>
    <w:rsid w:val="00C21AA0"/>
    <w:rsid w:val="00C25C4F"/>
    <w:rsid w:val="00C269FB"/>
    <w:rsid w:val="00C30479"/>
    <w:rsid w:val="00C331F9"/>
    <w:rsid w:val="00C351FD"/>
    <w:rsid w:val="00C35E68"/>
    <w:rsid w:val="00C47E76"/>
    <w:rsid w:val="00C55453"/>
    <w:rsid w:val="00C70290"/>
    <w:rsid w:val="00C76A85"/>
    <w:rsid w:val="00C8159F"/>
    <w:rsid w:val="00C86B7F"/>
    <w:rsid w:val="00C86C76"/>
    <w:rsid w:val="00CA7A31"/>
    <w:rsid w:val="00CB48C0"/>
    <w:rsid w:val="00CB5C34"/>
    <w:rsid w:val="00CC0D80"/>
    <w:rsid w:val="00CC189D"/>
    <w:rsid w:val="00CC1CFD"/>
    <w:rsid w:val="00CC6E41"/>
    <w:rsid w:val="00CD426A"/>
    <w:rsid w:val="00CD6264"/>
    <w:rsid w:val="00CF2F9C"/>
    <w:rsid w:val="00D0061F"/>
    <w:rsid w:val="00D03904"/>
    <w:rsid w:val="00D23D13"/>
    <w:rsid w:val="00D3344F"/>
    <w:rsid w:val="00D45ABD"/>
    <w:rsid w:val="00D5142A"/>
    <w:rsid w:val="00D5462B"/>
    <w:rsid w:val="00D54CD9"/>
    <w:rsid w:val="00D64B06"/>
    <w:rsid w:val="00D7770B"/>
    <w:rsid w:val="00D847AF"/>
    <w:rsid w:val="00D87B2A"/>
    <w:rsid w:val="00D96184"/>
    <w:rsid w:val="00D9777D"/>
    <w:rsid w:val="00DA1B4C"/>
    <w:rsid w:val="00DA55FC"/>
    <w:rsid w:val="00DA5818"/>
    <w:rsid w:val="00DB441F"/>
    <w:rsid w:val="00DB44D3"/>
    <w:rsid w:val="00DB6F52"/>
    <w:rsid w:val="00DC6393"/>
    <w:rsid w:val="00DF518F"/>
    <w:rsid w:val="00E044EC"/>
    <w:rsid w:val="00E05664"/>
    <w:rsid w:val="00E05DE9"/>
    <w:rsid w:val="00E16833"/>
    <w:rsid w:val="00E2264B"/>
    <w:rsid w:val="00E23E0D"/>
    <w:rsid w:val="00E27904"/>
    <w:rsid w:val="00E320AD"/>
    <w:rsid w:val="00E338EB"/>
    <w:rsid w:val="00E3706A"/>
    <w:rsid w:val="00E45EB7"/>
    <w:rsid w:val="00E47A57"/>
    <w:rsid w:val="00E659FD"/>
    <w:rsid w:val="00E67644"/>
    <w:rsid w:val="00E704F7"/>
    <w:rsid w:val="00E80798"/>
    <w:rsid w:val="00E855BE"/>
    <w:rsid w:val="00E87FF0"/>
    <w:rsid w:val="00EB2154"/>
    <w:rsid w:val="00EB58EC"/>
    <w:rsid w:val="00EB610E"/>
    <w:rsid w:val="00EC4685"/>
    <w:rsid w:val="00EE666C"/>
    <w:rsid w:val="00EF3DC7"/>
    <w:rsid w:val="00F17264"/>
    <w:rsid w:val="00F21913"/>
    <w:rsid w:val="00F25680"/>
    <w:rsid w:val="00F259D9"/>
    <w:rsid w:val="00F54CFF"/>
    <w:rsid w:val="00F56790"/>
    <w:rsid w:val="00F60E2F"/>
    <w:rsid w:val="00F63AD1"/>
    <w:rsid w:val="00F7177E"/>
    <w:rsid w:val="00F72CDF"/>
    <w:rsid w:val="00FA6D15"/>
    <w:rsid w:val="00FA7603"/>
    <w:rsid w:val="00FB2227"/>
    <w:rsid w:val="00FB4D96"/>
    <w:rsid w:val="00FC006F"/>
    <w:rsid w:val="00FC43BA"/>
    <w:rsid w:val="00FD34CA"/>
    <w:rsid w:val="00FD4C77"/>
    <w:rsid w:val="00FE7C30"/>
    <w:rsid w:val="ABFFA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066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ABFFABFF"/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CATTitle">
    <w:name w:val="ARCAT Title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rmal">
    <w:name w:val="ARCAT Normal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te">
    <w:name w:val="ARCAT note"/>
    <w:uiPriority w:val="99"/>
    <w:rsid w:val="ABFFABFF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color w:val="FF0000"/>
      <w:sz w:val="20"/>
      <w:szCs w:val="20"/>
    </w:rPr>
  </w:style>
  <w:style w:type="paragraph" w:customStyle="1" w:styleId="ARCATPart">
    <w:name w:val="ARCAT Part"/>
    <w:uiPriority w:val="99"/>
    <w:rsid w:val="ABFFABFF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Article">
    <w:name w:val="ARCAT Article"/>
    <w:uiPriority w:val="99"/>
    <w:rsid w:val="ABFFABFF"/>
    <w:pPr>
      <w:widowControl w:val="0"/>
      <w:numPr>
        <w:ilvl w:val="1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Paragraph">
    <w:name w:val="ARCAT Paragraph"/>
    <w:rsid w:val="ABFFABFF"/>
    <w:pPr>
      <w:widowControl w:val="0"/>
      <w:numPr>
        <w:ilvl w:val="2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Para">
    <w:name w:val="ARCAT SubPara"/>
    <w:rsid w:val="ABFFABFF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1">
    <w:name w:val="ARCAT SubSub1"/>
    <w:rsid w:val="ABFFABFF"/>
    <w:pPr>
      <w:widowControl w:val="0"/>
      <w:numPr>
        <w:ilvl w:val="4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2">
    <w:name w:val="ARCAT SubSub2"/>
    <w:uiPriority w:val="99"/>
    <w:rsid w:val="ABFFABFF"/>
    <w:pPr>
      <w:widowControl w:val="0"/>
      <w:numPr>
        <w:ilvl w:val="5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3">
    <w:name w:val="ARCAT SubSub3"/>
    <w:uiPriority w:val="99"/>
    <w:rsid w:val="ABFFABFF"/>
    <w:pPr>
      <w:widowControl w:val="0"/>
      <w:numPr>
        <w:ilvl w:val="6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4">
    <w:name w:val="ARCAT SubSub4"/>
    <w:uiPriority w:val="99"/>
    <w:rsid w:val="ABFFABFF"/>
    <w:pPr>
      <w:widowControl w:val="0"/>
      <w:numPr>
        <w:ilvl w:val="7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5">
    <w:name w:val="ARCAT SubSub5"/>
    <w:uiPriority w:val="99"/>
    <w:rsid w:val="ABFFABFF"/>
    <w:pPr>
      <w:widowControl w:val="0"/>
      <w:numPr>
        <w:ilvl w:val="8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header">
    <w:name w:val="ARCAT head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footer">
    <w:name w:val="ARCAT foot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ARCATEndOfSection">
    <w:name w:val="ARCAT EndOfSection"/>
    <w:rsid w:val="ABFFABFF"/>
    <w:pPr>
      <w:tabs>
        <w:tab w:val="center" w:pos="4320"/>
      </w:tabs>
      <w:suppressAutoHyphens/>
      <w:autoSpaceDE w:val="0"/>
      <w:autoSpaceDN w:val="0"/>
      <w:adjustRightInd w:val="0"/>
      <w:spacing w:before="240"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60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60A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A3E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3E8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A3E89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E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E89"/>
    <w:rPr>
      <w:rFonts w:ascii="Arial" w:eastAsia="Times New Roman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A6D15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FE7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C30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E7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C30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3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onedam.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s.techsupport@boonedam.com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D290C0399F431FB288ACA81825D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0DF3F-EB51-45BC-859E-C02AE0C14F8F}"/>
      </w:docPartPr>
      <w:docPartBody>
        <w:p w:rsidR="00334938" w:rsidRDefault="006919E8" w:rsidP="006919E8">
          <w:pPr>
            <w:pStyle w:val="94D290C0399F431FB288ACA81825D5E9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536"/>
    <w:rsid w:val="00004FB9"/>
    <w:rsid w:val="001E4308"/>
    <w:rsid w:val="00334938"/>
    <w:rsid w:val="004A6536"/>
    <w:rsid w:val="006919E8"/>
    <w:rsid w:val="007C158B"/>
    <w:rsid w:val="009801E8"/>
    <w:rsid w:val="009D07F9"/>
    <w:rsid w:val="009E6D75"/>
    <w:rsid w:val="00A96E3E"/>
    <w:rsid w:val="00B41ECF"/>
    <w:rsid w:val="00C05C76"/>
    <w:rsid w:val="00C31581"/>
    <w:rsid w:val="00C8159F"/>
    <w:rsid w:val="00FB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19E8"/>
  </w:style>
  <w:style w:type="paragraph" w:customStyle="1" w:styleId="94D290C0399F431FB288ACA81825D5E9">
    <w:name w:val="94D290C0399F431FB288ACA81825D5E9"/>
    <w:rsid w:val="006919E8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39E2E49249F41BD7C49E20F9BA10B" ma:contentTypeVersion="18" ma:contentTypeDescription="Create a new document." ma:contentTypeScope="" ma:versionID="9e4bfceb607258a93510b29d657d0b29">
  <xsd:schema xmlns:xsd="http://www.w3.org/2001/XMLSchema" xmlns:xs="http://www.w3.org/2001/XMLSchema" xmlns:p="http://schemas.microsoft.com/office/2006/metadata/properties" xmlns:ns2="8f774117-7f51-40af-b254-2feae6477d33" xmlns:ns3="38742396-9d3b-4e63-a73a-493b519bc7f4" xmlns:ns4="eb41634c-8c9a-46e4-a94d-4ab9bcb0d1ad" targetNamespace="http://schemas.microsoft.com/office/2006/metadata/properties" ma:root="true" ma:fieldsID="21f75bd78524567c7fae99111be57646" ns2:_="" ns3:_="" ns4:_="">
    <xsd:import namespace="8f774117-7f51-40af-b254-2feae6477d33"/>
    <xsd:import namespace="38742396-9d3b-4e63-a73a-493b519bc7f4"/>
    <xsd:import namespace="eb41634c-8c9a-46e4-a94d-4ab9bcb0d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74117-7f51-40af-b254-2feae6477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2a1831-0e74-4de3-ba99-af9eff8813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42396-9d3b-4e63-a73a-493b519bc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1634c-8c9a-46e4-a94d-4ab9bcb0d1a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2b1c0df-9fe3-4e14-9695-893b4977c233}" ma:internalName="TaxCatchAll" ma:showField="CatchAllData" ma:web="38742396-9d3b-4e63-a73a-493b519bc7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41634c-8c9a-46e4-a94d-4ab9bcb0d1ad" xsi:nil="true"/>
    <lcf76f155ced4ddcb4097134ff3c332f xmlns="8f774117-7f51-40af-b254-2feae6477d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60CFD6-B313-4787-BC2C-4E9B5F196F42}"/>
</file>

<file path=customXml/itemProps2.xml><?xml version="1.0" encoding="utf-8"?>
<ds:datastoreItem xmlns:ds="http://schemas.openxmlformats.org/officeDocument/2006/customXml" ds:itemID="{6291CB22-C97D-4E9E-B99A-C522B18C254B}"/>
</file>

<file path=customXml/itemProps3.xml><?xml version="1.0" encoding="utf-8"?>
<ds:datastoreItem xmlns:ds="http://schemas.openxmlformats.org/officeDocument/2006/customXml" ds:itemID="{55DA1AD2-96A1-42D5-A38B-25976D334CC5}"/>
</file>

<file path=docMetadata/LabelInfo.xml><?xml version="1.0" encoding="utf-8"?>
<clbl:labelList xmlns:clbl="http://schemas.microsoft.com/office/2020/mipLabelMetadata">
  <clbl:label id="{66daf130-5a2b-4285-873d-797de739ec58}" enabled="0" method="" siteId="{66daf130-5a2b-4285-873d-797de739ec5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1233</Words>
  <Characters>7513</Characters>
  <Application>Microsoft Office Word</Application>
  <DocSecurity>0</DocSecurity>
  <Lines>159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2026-08-04T19:41:00Z</dcterms:created>
  <dcterms:modified xsi:type="dcterms:W3CDTF">2026-08-04T19:44:00Z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0x01010002439E2E49249F41BD7C49E20F9BA10B</vt:lpwstr>
  </property>
</Properties>
</file>